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1D902" w14:textId="775510FB" w:rsidR="000D39F4" w:rsidRDefault="000D39F4" w:rsidP="00B40B87">
      <w:pPr>
        <w:jc w:val="center"/>
        <w:rPr>
          <w:b/>
          <w:szCs w:val="26"/>
        </w:rPr>
      </w:pPr>
      <w:r>
        <w:rPr>
          <w:b/>
          <w:szCs w:val="26"/>
        </w:rPr>
        <w:t>Информация</w:t>
      </w:r>
    </w:p>
    <w:p w14:paraId="2C2EEF21" w14:textId="643A2DA9" w:rsidR="000D39F4" w:rsidRDefault="000D39F4" w:rsidP="00E00DDB">
      <w:pPr>
        <w:jc w:val="center"/>
        <w:rPr>
          <w:b/>
          <w:szCs w:val="26"/>
        </w:rPr>
      </w:pPr>
      <w:r>
        <w:rPr>
          <w:b/>
          <w:szCs w:val="26"/>
        </w:rPr>
        <w:t xml:space="preserve">об </w:t>
      </w:r>
      <w:r w:rsidR="00D26ECB">
        <w:rPr>
          <w:b/>
          <w:szCs w:val="26"/>
        </w:rPr>
        <w:t>итогах летнего</w:t>
      </w:r>
      <w:r>
        <w:rPr>
          <w:b/>
          <w:szCs w:val="26"/>
        </w:rPr>
        <w:t xml:space="preserve"> отдыха и </w:t>
      </w:r>
      <w:r w:rsidR="00D26ECB">
        <w:rPr>
          <w:b/>
          <w:szCs w:val="26"/>
        </w:rPr>
        <w:t>оздоровления детей</w:t>
      </w:r>
      <w:r>
        <w:rPr>
          <w:b/>
          <w:szCs w:val="26"/>
        </w:rPr>
        <w:t xml:space="preserve"> и подростков за период</w:t>
      </w:r>
    </w:p>
    <w:p w14:paraId="1F9890D1" w14:textId="0A019939" w:rsidR="000D39F4" w:rsidRDefault="000D39F4" w:rsidP="00E00DDB">
      <w:pPr>
        <w:jc w:val="center"/>
        <w:rPr>
          <w:b/>
          <w:szCs w:val="26"/>
        </w:rPr>
      </w:pPr>
      <w:r>
        <w:rPr>
          <w:b/>
          <w:szCs w:val="26"/>
        </w:rPr>
        <w:t>с 01.06.202</w:t>
      </w:r>
      <w:r w:rsidR="00AB02E9">
        <w:rPr>
          <w:b/>
          <w:szCs w:val="26"/>
        </w:rPr>
        <w:t>5</w:t>
      </w:r>
      <w:r>
        <w:rPr>
          <w:b/>
          <w:szCs w:val="26"/>
        </w:rPr>
        <w:t>г. по 30.08.202</w:t>
      </w:r>
      <w:r w:rsidR="00AB02E9">
        <w:rPr>
          <w:b/>
          <w:szCs w:val="26"/>
        </w:rPr>
        <w:t>5</w:t>
      </w:r>
      <w:r>
        <w:rPr>
          <w:b/>
          <w:szCs w:val="26"/>
        </w:rPr>
        <w:t>г. на территории Усть-</w:t>
      </w:r>
      <w:r w:rsidR="00D26ECB">
        <w:rPr>
          <w:b/>
          <w:szCs w:val="26"/>
        </w:rPr>
        <w:t>Бюрского сельсовета</w:t>
      </w:r>
    </w:p>
    <w:p w14:paraId="3AF874DF" w14:textId="3572BFC0" w:rsidR="000D39F4" w:rsidRDefault="000D39F4" w:rsidP="00E00DDB">
      <w:pPr>
        <w:ind w:left="-567" w:firstLine="567"/>
        <w:jc w:val="center"/>
        <w:rPr>
          <w:szCs w:val="26"/>
        </w:rPr>
      </w:pPr>
    </w:p>
    <w:p w14:paraId="68A86BC5" w14:textId="77777777" w:rsidR="000D39F4" w:rsidRDefault="000D39F4" w:rsidP="000D39F4">
      <w:pPr>
        <w:ind w:left="-284" w:firstLine="568"/>
        <w:jc w:val="both"/>
        <w:rPr>
          <w:szCs w:val="26"/>
        </w:rPr>
      </w:pPr>
      <w:r>
        <w:rPr>
          <w:szCs w:val="26"/>
        </w:rPr>
        <w:t>Весь комплекс мероприятий по организации отдыха и оздоровления детей и подростков в летнее время проводится согласно действующего законодательства.</w:t>
      </w:r>
    </w:p>
    <w:p w14:paraId="203B5FD3" w14:textId="1AEAD88A" w:rsidR="000D39F4" w:rsidRDefault="000D39F4" w:rsidP="000D39F4">
      <w:pPr>
        <w:ind w:left="-284" w:firstLine="568"/>
        <w:jc w:val="both"/>
        <w:rPr>
          <w:szCs w:val="26"/>
        </w:rPr>
      </w:pPr>
      <w:r>
        <w:rPr>
          <w:szCs w:val="26"/>
        </w:rPr>
        <w:t xml:space="preserve">Вопросы отдыха и занятости рассматривались на сессии Совета депутатов от </w:t>
      </w:r>
      <w:r w:rsidR="00B40B87">
        <w:rPr>
          <w:szCs w:val="26"/>
        </w:rPr>
        <w:t>29</w:t>
      </w:r>
      <w:r>
        <w:rPr>
          <w:szCs w:val="26"/>
        </w:rPr>
        <w:t>.05.202</w:t>
      </w:r>
      <w:r w:rsidR="00AB02E9">
        <w:rPr>
          <w:szCs w:val="26"/>
        </w:rPr>
        <w:t>5</w:t>
      </w:r>
      <w:r>
        <w:rPr>
          <w:szCs w:val="26"/>
        </w:rPr>
        <w:t xml:space="preserve">г. № </w:t>
      </w:r>
      <w:r w:rsidR="00AB02E9">
        <w:rPr>
          <w:szCs w:val="26"/>
        </w:rPr>
        <w:t>38</w:t>
      </w:r>
      <w:r>
        <w:rPr>
          <w:szCs w:val="26"/>
        </w:rPr>
        <w:t xml:space="preserve">. </w:t>
      </w:r>
    </w:p>
    <w:p w14:paraId="20D7F3C7" w14:textId="77777777" w:rsidR="000D39F4" w:rsidRDefault="000D39F4" w:rsidP="000D39F4">
      <w:pPr>
        <w:ind w:firstLine="360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Основные направления организации летнего отдыха, занятости и оздоровления детей и подростков в летний период: </w:t>
      </w:r>
    </w:p>
    <w:p w14:paraId="17AFCFC5" w14:textId="65766467" w:rsidR="000D39F4" w:rsidRDefault="000D39F4" w:rsidP="000D39F4">
      <w:pPr>
        <w:ind w:firstLine="284"/>
        <w:jc w:val="both"/>
        <w:rPr>
          <w:color w:val="000000"/>
          <w:szCs w:val="26"/>
        </w:rPr>
      </w:pPr>
      <w:r>
        <w:rPr>
          <w:color w:val="000000"/>
          <w:szCs w:val="26"/>
        </w:rPr>
        <w:t>- организация работы лагер</w:t>
      </w:r>
      <w:r w:rsidR="00D26ECB">
        <w:rPr>
          <w:color w:val="000000"/>
          <w:szCs w:val="26"/>
        </w:rPr>
        <w:t>я</w:t>
      </w:r>
      <w:r>
        <w:rPr>
          <w:color w:val="000000"/>
          <w:szCs w:val="26"/>
        </w:rPr>
        <w:t xml:space="preserve"> дневного пребывания;</w:t>
      </w:r>
    </w:p>
    <w:p w14:paraId="4EC26E11" w14:textId="77777777" w:rsidR="000D39F4" w:rsidRDefault="000D39F4" w:rsidP="000D39F4">
      <w:pPr>
        <w:ind w:firstLine="284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- организация трудоустройства и занятости подростков; </w:t>
      </w:r>
    </w:p>
    <w:p w14:paraId="1405502E" w14:textId="77777777" w:rsidR="000D39F4" w:rsidRDefault="000D39F4" w:rsidP="000D39F4">
      <w:pPr>
        <w:ind w:firstLine="284"/>
        <w:jc w:val="both"/>
        <w:rPr>
          <w:color w:val="000000"/>
          <w:szCs w:val="26"/>
        </w:rPr>
      </w:pPr>
      <w:r>
        <w:rPr>
          <w:color w:val="000000"/>
          <w:szCs w:val="26"/>
        </w:rPr>
        <w:t>- организация работы по направлению детей в загородные оздоровительные лагеря;</w:t>
      </w:r>
    </w:p>
    <w:p w14:paraId="2AE1AB8F" w14:textId="77777777" w:rsidR="000D39F4" w:rsidRDefault="000D39F4" w:rsidP="000D39F4">
      <w:pPr>
        <w:ind w:firstLine="284"/>
        <w:jc w:val="both"/>
        <w:rPr>
          <w:color w:val="000000"/>
          <w:szCs w:val="26"/>
        </w:rPr>
      </w:pPr>
      <w:r>
        <w:rPr>
          <w:color w:val="000000"/>
          <w:szCs w:val="26"/>
        </w:rPr>
        <w:t>- организация работы спортивных площадок;</w:t>
      </w:r>
    </w:p>
    <w:p w14:paraId="2E7F654B" w14:textId="77777777" w:rsidR="000D39F4" w:rsidRDefault="000D39F4" w:rsidP="000D39F4">
      <w:pPr>
        <w:ind w:firstLine="284"/>
        <w:jc w:val="both"/>
        <w:rPr>
          <w:color w:val="000000"/>
          <w:szCs w:val="26"/>
        </w:rPr>
      </w:pPr>
      <w:r>
        <w:rPr>
          <w:color w:val="000000"/>
          <w:szCs w:val="26"/>
        </w:rPr>
        <w:t>- организация профилактической работы с несовершеннолетними.</w:t>
      </w:r>
    </w:p>
    <w:p w14:paraId="685DA7A4" w14:textId="77777777" w:rsidR="000D39F4" w:rsidRDefault="000D39F4" w:rsidP="000D39F4">
      <w:pPr>
        <w:ind w:left="-284" w:firstLine="568"/>
        <w:jc w:val="both"/>
        <w:rPr>
          <w:szCs w:val="26"/>
        </w:rPr>
      </w:pPr>
      <w:r>
        <w:rPr>
          <w:szCs w:val="26"/>
        </w:rPr>
        <w:t xml:space="preserve">В первоочередном порядке обеспечивалось оздоровление детей, оказавшихся в трудной жизненной ситуации: детей-инвалидов, детей-сирот, детей безработных граждан, детей из малообеспеченных, многодетных и неполных семей, детей состоящих на профилактическом учете в органах внутренних дел.  </w:t>
      </w:r>
    </w:p>
    <w:p w14:paraId="6BF51DA9" w14:textId="17915B52" w:rsidR="000D39F4" w:rsidRDefault="000D39F4" w:rsidP="000D39F4">
      <w:pPr>
        <w:ind w:left="-284" w:firstLine="568"/>
        <w:jc w:val="both"/>
        <w:rPr>
          <w:szCs w:val="26"/>
        </w:rPr>
      </w:pPr>
      <w:r>
        <w:rPr>
          <w:szCs w:val="26"/>
        </w:rPr>
        <w:t>В летний период 202</w:t>
      </w:r>
      <w:r w:rsidR="00AB02E9">
        <w:rPr>
          <w:szCs w:val="26"/>
        </w:rPr>
        <w:t>5</w:t>
      </w:r>
      <w:r>
        <w:rPr>
          <w:szCs w:val="26"/>
        </w:rPr>
        <w:t xml:space="preserve"> года сохранились традиционные формы организации, оздоровления, занятости детей и подростков. Хорошо зарекомендовали себя такие формы, как лагер</w:t>
      </w:r>
      <w:r w:rsidR="00D26ECB">
        <w:rPr>
          <w:szCs w:val="26"/>
        </w:rPr>
        <w:t>ь</w:t>
      </w:r>
      <w:r>
        <w:rPr>
          <w:szCs w:val="26"/>
        </w:rPr>
        <w:t xml:space="preserve"> с дневным пребыванием детей при школе, трудовые отряды старшеклассников, отдых в загородных детских лагерях.   </w:t>
      </w:r>
    </w:p>
    <w:p w14:paraId="357FC97E" w14:textId="5F2E1A0A" w:rsidR="000D39F4" w:rsidRDefault="000D39F4" w:rsidP="000D39F4">
      <w:pPr>
        <w:pStyle w:val="a8"/>
        <w:ind w:left="-284" w:firstLine="56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Лагерь с дневным пребыванием для учащихся 1-</w:t>
      </w:r>
      <w:r w:rsidR="002D6AD6">
        <w:rPr>
          <w:rFonts w:ascii="Times New Roman" w:hAnsi="Times New Roman"/>
          <w:sz w:val="26"/>
          <w:szCs w:val="26"/>
        </w:rPr>
        <w:t>10</w:t>
      </w:r>
      <w:r>
        <w:rPr>
          <w:rFonts w:ascii="Times New Roman" w:hAnsi="Times New Roman"/>
          <w:sz w:val="26"/>
          <w:szCs w:val="26"/>
        </w:rPr>
        <w:t xml:space="preserve"> классов работал в 1 смену с </w:t>
      </w:r>
      <w:r w:rsidR="002D6AD6">
        <w:rPr>
          <w:rFonts w:ascii="Times New Roman" w:hAnsi="Times New Roman"/>
          <w:sz w:val="26"/>
          <w:szCs w:val="26"/>
        </w:rPr>
        <w:t>2</w:t>
      </w:r>
      <w:r w:rsidR="00AB02E9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>.05.202</w:t>
      </w:r>
      <w:r w:rsidR="00AB02E9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по 1</w:t>
      </w:r>
      <w:r w:rsidR="00AB02E9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>.06.202</w:t>
      </w:r>
      <w:r w:rsidR="00AB02E9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г. (сезон 21 день). </w:t>
      </w:r>
      <w:r w:rsidRPr="008E369B">
        <w:rPr>
          <w:rFonts w:ascii="Times New Roman" w:hAnsi="Times New Roman"/>
          <w:sz w:val="26"/>
          <w:szCs w:val="26"/>
        </w:rPr>
        <w:t xml:space="preserve">Режим работы с 08.30ч. до 14.10ч. с 2-х разовым питанием. Стоимость путевки в лагерь с дневным пребыванием составляет </w:t>
      </w:r>
      <w:r w:rsidR="00AB02E9">
        <w:rPr>
          <w:rFonts w:ascii="Times New Roman" w:hAnsi="Times New Roman"/>
          <w:sz w:val="26"/>
          <w:szCs w:val="26"/>
        </w:rPr>
        <w:t>4725,0</w:t>
      </w:r>
      <w:r w:rsidRPr="008E369B">
        <w:rPr>
          <w:rFonts w:ascii="Times New Roman" w:hAnsi="Times New Roman"/>
          <w:sz w:val="26"/>
          <w:szCs w:val="26"/>
        </w:rPr>
        <w:t xml:space="preserve"> руб.</w:t>
      </w:r>
      <w:r>
        <w:rPr>
          <w:rFonts w:ascii="Times New Roman" w:hAnsi="Times New Roman"/>
          <w:sz w:val="26"/>
          <w:szCs w:val="26"/>
        </w:rPr>
        <w:t xml:space="preserve"> Воспитательная работа в лагере проводилась на основе программы «Гармония». </w:t>
      </w:r>
    </w:p>
    <w:p w14:paraId="0261AC3C" w14:textId="019F6E9B" w:rsidR="000D39F4" w:rsidRDefault="000D39F4" w:rsidP="000D39F4">
      <w:pPr>
        <w:ind w:left="-284" w:firstLine="568"/>
        <w:jc w:val="both"/>
        <w:rPr>
          <w:szCs w:val="26"/>
        </w:rPr>
      </w:pPr>
      <w:r>
        <w:rPr>
          <w:szCs w:val="26"/>
        </w:rPr>
        <w:t>Рацион питания детей соответств</w:t>
      </w:r>
      <w:r w:rsidR="00D26ECB">
        <w:rPr>
          <w:szCs w:val="26"/>
        </w:rPr>
        <w:t>овал</w:t>
      </w:r>
      <w:r>
        <w:rPr>
          <w:szCs w:val="26"/>
        </w:rPr>
        <w:t xml:space="preserve"> утвержденному 10 - дневному меню, в котором включены фрукты, овощи, блюда из мяса, рыбы, проводилась С - витаминизация третьих и сладких блюд. Для детей был разработан специальный режим.</w:t>
      </w:r>
    </w:p>
    <w:p w14:paraId="78193BE1" w14:textId="31F5AD97" w:rsidR="000D39F4" w:rsidRDefault="000D39F4" w:rsidP="000D39F4">
      <w:pPr>
        <w:jc w:val="both"/>
        <w:rPr>
          <w:szCs w:val="26"/>
        </w:rPr>
      </w:pPr>
      <w:r>
        <w:rPr>
          <w:szCs w:val="26"/>
        </w:rPr>
        <w:t xml:space="preserve">За сезон в лагере отдохнули и поправили свое здоровье </w:t>
      </w:r>
      <w:r w:rsidR="009F7DF4">
        <w:rPr>
          <w:szCs w:val="26"/>
        </w:rPr>
        <w:t>8</w:t>
      </w:r>
      <w:r>
        <w:rPr>
          <w:szCs w:val="26"/>
        </w:rPr>
        <w:t>0 детей, из них:</w:t>
      </w:r>
    </w:p>
    <w:p w14:paraId="611CAC27" w14:textId="77777777" w:rsidR="002D6AD6" w:rsidRDefault="002D6AD6" w:rsidP="000D39F4">
      <w:pPr>
        <w:jc w:val="both"/>
        <w:rPr>
          <w:szCs w:val="26"/>
        </w:rPr>
      </w:pPr>
    </w:p>
    <w:tbl>
      <w:tblPr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513"/>
        <w:gridCol w:w="1276"/>
        <w:gridCol w:w="1134"/>
      </w:tblGrid>
      <w:tr w:rsidR="002D6AD6" w:rsidRPr="002D6AD6" w14:paraId="6CE9DF94" w14:textId="77777777" w:rsidTr="002D6AD6">
        <w:trPr>
          <w:trHeight w:val="60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A846" w14:textId="09F40822" w:rsidR="002D6AD6" w:rsidRPr="002D6AD6" w:rsidRDefault="002A303A" w:rsidP="002A303A">
            <w:pPr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Категории семей с несовершеннолетними детьми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191790" w14:textId="2EEEA79B" w:rsidR="002D6AD6" w:rsidRPr="002D6AD6" w:rsidRDefault="002D6AD6" w:rsidP="00AB02E9">
            <w:pPr>
              <w:jc w:val="center"/>
              <w:rPr>
                <w:b/>
                <w:bCs/>
                <w:szCs w:val="26"/>
              </w:rPr>
            </w:pPr>
            <w:r w:rsidRPr="002D6AD6">
              <w:rPr>
                <w:b/>
                <w:bCs/>
                <w:szCs w:val="26"/>
              </w:rPr>
              <w:t>202</w:t>
            </w:r>
            <w:r w:rsidR="00AB02E9">
              <w:rPr>
                <w:b/>
                <w:bCs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A9D1FE" w14:textId="73792181" w:rsidR="002D6AD6" w:rsidRPr="002D6AD6" w:rsidRDefault="002D6AD6" w:rsidP="00AB02E9">
            <w:pPr>
              <w:jc w:val="center"/>
              <w:rPr>
                <w:b/>
                <w:bCs/>
                <w:szCs w:val="26"/>
              </w:rPr>
            </w:pPr>
            <w:r w:rsidRPr="002D6AD6">
              <w:rPr>
                <w:b/>
                <w:bCs/>
                <w:szCs w:val="26"/>
              </w:rPr>
              <w:t>202</w:t>
            </w:r>
            <w:r w:rsidR="00AB02E9">
              <w:rPr>
                <w:b/>
                <w:bCs/>
                <w:szCs w:val="26"/>
              </w:rPr>
              <w:t>5</w:t>
            </w:r>
          </w:p>
        </w:tc>
      </w:tr>
      <w:tr w:rsidR="00BB4168" w:rsidRPr="002D6AD6" w14:paraId="76F73F7B" w14:textId="77777777" w:rsidTr="00BB4168">
        <w:trPr>
          <w:trHeight w:val="60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31697" w14:textId="77777777" w:rsidR="00BB4168" w:rsidRPr="002D6AD6" w:rsidRDefault="00BB4168" w:rsidP="00BB4168">
            <w:pPr>
              <w:jc w:val="both"/>
              <w:rPr>
                <w:szCs w:val="26"/>
              </w:rPr>
            </w:pPr>
            <w:r w:rsidRPr="002D6AD6">
              <w:rPr>
                <w:szCs w:val="26"/>
              </w:rPr>
              <w:t>Дети, проживающие на территории РХ лиц, участвующих в специальной военной операции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665DF3" w14:textId="06BD2482" w:rsidR="00BB4168" w:rsidRPr="002D6AD6" w:rsidRDefault="00BB4168" w:rsidP="00BB4168">
            <w:pPr>
              <w:jc w:val="center"/>
              <w:rPr>
                <w:szCs w:val="26"/>
              </w:rPr>
            </w:pPr>
            <w:r w:rsidRPr="002D6AD6">
              <w:rPr>
                <w:szCs w:val="2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62F12F6" w14:textId="29928C60" w:rsidR="00BB4168" w:rsidRPr="002D6AD6" w:rsidRDefault="00BB4168" w:rsidP="00BB4168">
            <w:pPr>
              <w:jc w:val="center"/>
              <w:rPr>
                <w:szCs w:val="26"/>
              </w:rPr>
            </w:pPr>
            <w:r w:rsidRPr="00DE33AF">
              <w:rPr>
                <w:szCs w:val="26"/>
              </w:rPr>
              <w:t>9</w:t>
            </w:r>
          </w:p>
        </w:tc>
      </w:tr>
      <w:tr w:rsidR="00BB4168" w:rsidRPr="002D6AD6" w14:paraId="5D488C6D" w14:textId="77777777" w:rsidTr="00BB4168">
        <w:trPr>
          <w:trHeight w:val="41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B42E7" w14:textId="39114693" w:rsidR="00BB4168" w:rsidRPr="002D6AD6" w:rsidRDefault="00BB4168" w:rsidP="00BB4168">
            <w:pPr>
              <w:jc w:val="both"/>
              <w:rPr>
                <w:szCs w:val="26"/>
              </w:rPr>
            </w:pPr>
            <w:r w:rsidRPr="002D6AD6">
              <w:rPr>
                <w:szCs w:val="26"/>
              </w:rPr>
              <w:t>Дети с нарушениями жизнедеятельности в результате сложившихся обстоятельств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C994D8" w14:textId="09A1A3F5" w:rsidR="00BB4168" w:rsidRPr="002D6AD6" w:rsidRDefault="00BB4168" w:rsidP="00BB4168">
            <w:pPr>
              <w:jc w:val="center"/>
              <w:rPr>
                <w:szCs w:val="26"/>
              </w:rPr>
            </w:pPr>
            <w:r w:rsidRPr="002D6AD6">
              <w:rPr>
                <w:szCs w:val="26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A5FEE5F" w14:textId="4489E262" w:rsidR="00BB4168" w:rsidRPr="002D6AD6" w:rsidRDefault="00BB4168" w:rsidP="00BB4168">
            <w:pPr>
              <w:jc w:val="center"/>
              <w:rPr>
                <w:szCs w:val="26"/>
              </w:rPr>
            </w:pPr>
            <w:r w:rsidRPr="00DE33AF">
              <w:rPr>
                <w:szCs w:val="26"/>
              </w:rPr>
              <w:t>0</w:t>
            </w:r>
          </w:p>
        </w:tc>
      </w:tr>
      <w:tr w:rsidR="00BB4168" w:rsidRPr="002D6AD6" w14:paraId="082A3F3C" w14:textId="77777777" w:rsidTr="00BB4168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00A3D" w14:textId="77777777" w:rsidR="00BB4168" w:rsidRPr="002D6AD6" w:rsidRDefault="00BB4168" w:rsidP="00BB4168">
            <w:pPr>
              <w:jc w:val="both"/>
              <w:rPr>
                <w:i/>
                <w:iCs/>
                <w:szCs w:val="26"/>
              </w:rPr>
            </w:pPr>
            <w:r w:rsidRPr="002D6AD6">
              <w:rPr>
                <w:szCs w:val="26"/>
              </w:rPr>
              <w:t>Семей «группы риска»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B89990" w14:textId="56DD5D06" w:rsidR="00BB4168" w:rsidRPr="002D6AD6" w:rsidRDefault="00BB4168" w:rsidP="00BB4168">
            <w:pPr>
              <w:jc w:val="center"/>
              <w:rPr>
                <w:szCs w:val="26"/>
              </w:rPr>
            </w:pPr>
            <w:r w:rsidRPr="002D6AD6">
              <w:rPr>
                <w:szCs w:val="26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7E7F18C" w14:textId="42FE89D4" w:rsidR="00BB4168" w:rsidRPr="002D6AD6" w:rsidRDefault="00BB4168" w:rsidP="00BB4168">
            <w:pPr>
              <w:jc w:val="center"/>
              <w:rPr>
                <w:szCs w:val="26"/>
              </w:rPr>
            </w:pPr>
            <w:r w:rsidRPr="00DE33AF">
              <w:rPr>
                <w:szCs w:val="26"/>
              </w:rPr>
              <w:t>3</w:t>
            </w:r>
          </w:p>
        </w:tc>
      </w:tr>
      <w:tr w:rsidR="00BB4168" w:rsidRPr="002D6AD6" w14:paraId="4F41A2C2" w14:textId="77777777" w:rsidTr="00BB4168">
        <w:trPr>
          <w:trHeight w:val="397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89D30" w14:textId="77777777" w:rsidR="00BB4168" w:rsidRPr="002D6AD6" w:rsidRDefault="00BB4168" w:rsidP="00BB4168">
            <w:pPr>
              <w:jc w:val="both"/>
              <w:rPr>
                <w:szCs w:val="26"/>
              </w:rPr>
            </w:pPr>
            <w:r w:rsidRPr="002D6AD6">
              <w:rPr>
                <w:szCs w:val="26"/>
              </w:rPr>
              <w:t>Дети, проживающие в малоимущих семьях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BDDED4" w14:textId="7EC6CDB1" w:rsidR="00BB4168" w:rsidRPr="002D6AD6" w:rsidRDefault="00BB4168" w:rsidP="00BB4168">
            <w:pPr>
              <w:jc w:val="center"/>
              <w:rPr>
                <w:szCs w:val="26"/>
              </w:rPr>
            </w:pPr>
            <w:r w:rsidRPr="002D6AD6">
              <w:rPr>
                <w:szCs w:val="26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71A1919" w14:textId="56039829" w:rsidR="00BB4168" w:rsidRPr="002D6AD6" w:rsidRDefault="00BB4168" w:rsidP="00BB4168">
            <w:pPr>
              <w:jc w:val="center"/>
              <w:rPr>
                <w:szCs w:val="26"/>
              </w:rPr>
            </w:pPr>
            <w:r w:rsidRPr="00DE33AF">
              <w:rPr>
                <w:szCs w:val="26"/>
              </w:rPr>
              <w:t>15</w:t>
            </w:r>
          </w:p>
        </w:tc>
      </w:tr>
      <w:tr w:rsidR="00BB4168" w:rsidRPr="002D6AD6" w14:paraId="77C6576D" w14:textId="77777777" w:rsidTr="00BB4168">
        <w:trPr>
          <w:trHeight w:val="519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DBBAE" w14:textId="77777777" w:rsidR="00BB4168" w:rsidRPr="002D6AD6" w:rsidRDefault="00BB4168" w:rsidP="00BB4168">
            <w:pPr>
              <w:jc w:val="both"/>
              <w:rPr>
                <w:szCs w:val="26"/>
              </w:rPr>
            </w:pPr>
            <w:r w:rsidRPr="002D6AD6">
              <w:rPr>
                <w:szCs w:val="26"/>
              </w:rPr>
              <w:t>Дети, достигшие особенных успехов в изучении предметов: призеры, лауреаты и пр.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6F5300" w14:textId="16FE1E90" w:rsidR="00BB4168" w:rsidRPr="002D6AD6" w:rsidRDefault="00BB4168" w:rsidP="00BB4168">
            <w:pPr>
              <w:jc w:val="center"/>
              <w:rPr>
                <w:szCs w:val="26"/>
              </w:rPr>
            </w:pPr>
            <w:r w:rsidRPr="002D6AD6">
              <w:rPr>
                <w:szCs w:val="2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CFE664" w14:textId="5C5A4A1F" w:rsidR="00BB4168" w:rsidRPr="002D6AD6" w:rsidRDefault="00BB4168" w:rsidP="00BB4168">
            <w:pPr>
              <w:jc w:val="center"/>
              <w:rPr>
                <w:szCs w:val="26"/>
              </w:rPr>
            </w:pPr>
            <w:r w:rsidRPr="00DE33AF">
              <w:rPr>
                <w:szCs w:val="26"/>
              </w:rPr>
              <w:t>1</w:t>
            </w:r>
          </w:p>
        </w:tc>
      </w:tr>
      <w:tr w:rsidR="00BB4168" w:rsidRPr="002D6AD6" w14:paraId="5DE7D6B8" w14:textId="77777777" w:rsidTr="00BB4168">
        <w:trPr>
          <w:trHeight w:val="329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4ED48" w14:textId="77777777" w:rsidR="00BB4168" w:rsidRPr="002D6AD6" w:rsidRDefault="00BB4168" w:rsidP="00BB4168">
            <w:pPr>
              <w:jc w:val="both"/>
              <w:rPr>
                <w:szCs w:val="26"/>
              </w:rPr>
            </w:pPr>
            <w:r w:rsidRPr="002D6AD6">
              <w:rPr>
                <w:szCs w:val="26"/>
              </w:rPr>
              <w:t>Дети сироты и дети, оставшиеся без попечения родителей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1285F9" w14:textId="1C1EAA2A" w:rsidR="00BB4168" w:rsidRPr="002D6AD6" w:rsidRDefault="00BB4168" w:rsidP="00BB4168">
            <w:pPr>
              <w:jc w:val="center"/>
              <w:rPr>
                <w:szCs w:val="26"/>
              </w:rPr>
            </w:pPr>
            <w:r w:rsidRPr="002D6AD6">
              <w:rPr>
                <w:szCs w:val="26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7AA5E12" w14:textId="6BBD6940" w:rsidR="00BB4168" w:rsidRPr="006F7803" w:rsidRDefault="00BB4168" w:rsidP="00BB4168">
            <w:pPr>
              <w:jc w:val="center"/>
              <w:rPr>
                <w:szCs w:val="26"/>
                <w:lang w:val="en-US"/>
              </w:rPr>
            </w:pPr>
            <w:r w:rsidRPr="00DE33AF">
              <w:rPr>
                <w:szCs w:val="26"/>
              </w:rPr>
              <w:t>7</w:t>
            </w:r>
          </w:p>
        </w:tc>
      </w:tr>
      <w:tr w:rsidR="00BB4168" w:rsidRPr="002D6AD6" w14:paraId="7C86166D" w14:textId="77777777" w:rsidTr="00BB4168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52630" w14:textId="77777777" w:rsidR="00BB4168" w:rsidRPr="002D6AD6" w:rsidRDefault="00BB4168" w:rsidP="00BB4168">
            <w:pPr>
              <w:jc w:val="both"/>
              <w:rPr>
                <w:szCs w:val="26"/>
              </w:rPr>
            </w:pPr>
            <w:r w:rsidRPr="002D6AD6">
              <w:rPr>
                <w:szCs w:val="26"/>
              </w:rPr>
              <w:t>Дети-инвалиды до 18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9671D7" w14:textId="534CBBF5" w:rsidR="00BB4168" w:rsidRPr="002D6AD6" w:rsidRDefault="00BB4168" w:rsidP="00BB4168">
            <w:pPr>
              <w:jc w:val="center"/>
              <w:rPr>
                <w:szCs w:val="26"/>
              </w:rPr>
            </w:pPr>
            <w:r w:rsidRPr="002D6AD6">
              <w:rPr>
                <w:szCs w:val="2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699FCDB" w14:textId="11C5C238" w:rsidR="00BB4168" w:rsidRPr="002D6AD6" w:rsidRDefault="00BB4168" w:rsidP="00BB4168">
            <w:pPr>
              <w:jc w:val="center"/>
              <w:rPr>
                <w:szCs w:val="26"/>
              </w:rPr>
            </w:pPr>
            <w:r w:rsidRPr="00DE33AF">
              <w:rPr>
                <w:szCs w:val="26"/>
              </w:rPr>
              <w:t>3</w:t>
            </w:r>
          </w:p>
        </w:tc>
      </w:tr>
      <w:tr w:rsidR="00BB4168" w:rsidRPr="002D6AD6" w14:paraId="0EF472D9" w14:textId="77777777" w:rsidTr="00BB4168">
        <w:trPr>
          <w:trHeight w:val="5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75A22" w14:textId="77777777" w:rsidR="00BB4168" w:rsidRPr="002D6AD6" w:rsidRDefault="00BB4168" w:rsidP="00BB4168">
            <w:pPr>
              <w:jc w:val="both"/>
              <w:rPr>
                <w:szCs w:val="26"/>
              </w:rPr>
            </w:pPr>
            <w:r w:rsidRPr="002D6AD6">
              <w:rPr>
                <w:szCs w:val="26"/>
              </w:rPr>
              <w:t>Дети с ограниченными возможностями здоровья (недостатки в физического, психического развития)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361588" w14:textId="68584499" w:rsidR="00BB4168" w:rsidRPr="002D6AD6" w:rsidRDefault="00BB4168" w:rsidP="00BB4168">
            <w:pPr>
              <w:jc w:val="center"/>
              <w:rPr>
                <w:szCs w:val="26"/>
              </w:rPr>
            </w:pPr>
            <w:r w:rsidRPr="002D6AD6">
              <w:rPr>
                <w:szCs w:val="2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E4B4B0" w14:textId="4657501B" w:rsidR="00BB4168" w:rsidRPr="002D6AD6" w:rsidRDefault="00BB4168" w:rsidP="00BB4168">
            <w:pPr>
              <w:jc w:val="center"/>
              <w:rPr>
                <w:szCs w:val="26"/>
              </w:rPr>
            </w:pPr>
            <w:r w:rsidRPr="00DE33AF">
              <w:rPr>
                <w:szCs w:val="26"/>
              </w:rPr>
              <w:t>6</w:t>
            </w:r>
          </w:p>
        </w:tc>
      </w:tr>
      <w:tr w:rsidR="00BB4168" w:rsidRPr="002D6AD6" w14:paraId="3B521CA9" w14:textId="77777777" w:rsidTr="00BB4168">
        <w:trPr>
          <w:trHeight w:val="5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4D75" w14:textId="5C146702" w:rsidR="00BB4168" w:rsidRPr="002D6AD6" w:rsidRDefault="00BB4168" w:rsidP="00BB4168">
            <w:pPr>
              <w:jc w:val="both"/>
              <w:rPr>
                <w:szCs w:val="26"/>
              </w:rPr>
            </w:pPr>
            <w:r w:rsidRPr="002D6AD6">
              <w:rPr>
                <w:szCs w:val="26"/>
              </w:rPr>
              <w:t>Дети из семей, где родители-бюджетники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183547" w14:textId="6C842450" w:rsidR="00BB4168" w:rsidRPr="002D6AD6" w:rsidRDefault="00BB4168" w:rsidP="00BB416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C0D256" w14:textId="395B9DBF" w:rsidR="00BB4168" w:rsidRPr="00DE33AF" w:rsidRDefault="00BB4168" w:rsidP="00BB416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21</w:t>
            </w:r>
          </w:p>
        </w:tc>
      </w:tr>
    </w:tbl>
    <w:p w14:paraId="5F1F7210" w14:textId="77777777" w:rsidR="002D6AD6" w:rsidRPr="002D6AD6" w:rsidRDefault="002D6AD6" w:rsidP="002D6AD6">
      <w:pPr>
        <w:jc w:val="both"/>
        <w:rPr>
          <w:szCs w:val="26"/>
        </w:rPr>
      </w:pPr>
    </w:p>
    <w:p w14:paraId="7C544061" w14:textId="5AFD2DE7" w:rsidR="002D6AD6" w:rsidRDefault="000D39F4" w:rsidP="00D26ECB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4"/>
        <w:ind w:left="-284"/>
        <w:jc w:val="both"/>
        <w:rPr>
          <w:spacing w:val="-1"/>
          <w:szCs w:val="26"/>
        </w:rPr>
      </w:pPr>
      <w:r>
        <w:rPr>
          <w:szCs w:val="26"/>
        </w:rPr>
        <w:lastRenderedPageBreak/>
        <w:t xml:space="preserve">  Воспитателями в лагере при школе были: </w:t>
      </w:r>
      <w:r>
        <w:rPr>
          <w:spacing w:val="-1"/>
          <w:szCs w:val="26"/>
        </w:rPr>
        <w:t xml:space="preserve">ответственная Руденко С.И., </w:t>
      </w:r>
      <w:proofErr w:type="spellStart"/>
      <w:r>
        <w:rPr>
          <w:spacing w:val="-1"/>
          <w:szCs w:val="26"/>
        </w:rPr>
        <w:t>Валегжанина</w:t>
      </w:r>
      <w:proofErr w:type="spellEnd"/>
      <w:r w:rsidR="00D26ECB">
        <w:rPr>
          <w:spacing w:val="-1"/>
          <w:szCs w:val="26"/>
        </w:rPr>
        <w:t xml:space="preserve"> Т.Е.</w:t>
      </w:r>
      <w:r w:rsidR="002D6AD6">
        <w:rPr>
          <w:spacing w:val="-1"/>
          <w:szCs w:val="26"/>
        </w:rPr>
        <w:t>,</w:t>
      </w:r>
      <w:r w:rsidR="00D26ECB">
        <w:rPr>
          <w:spacing w:val="-1"/>
          <w:szCs w:val="26"/>
        </w:rPr>
        <w:t xml:space="preserve"> </w:t>
      </w:r>
      <w:proofErr w:type="spellStart"/>
      <w:r w:rsidR="002D6AD6">
        <w:rPr>
          <w:spacing w:val="-1"/>
          <w:szCs w:val="26"/>
        </w:rPr>
        <w:t>Когаленок</w:t>
      </w:r>
      <w:proofErr w:type="spellEnd"/>
      <w:r w:rsidR="002D6AD6">
        <w:rPr>
          <w:spacing w:val="-1"/>
          <w:szCs w:val="26"/>
        </w:rPr>
        <w:t xml:space="preserve"> А.Н., Голубева А.А., </w:t>
      </w:r>
      <w:r w:rsidR="009C0E27">
        <w:rPr>
          <w:spacing w:val="-1"/>
          <w:szCs w:val="26"/>
        </w:rPr>
        <w:t>Дегтерева Л.Б.,</w:t>
      </w:r>
      <w:r w:rsidR="002D6AD6">
        <w:rPr>
          <w:spacing w:val="-1"/>
          <w:szCs w:val="26"/>
        </w:rPr>
        <w:t xml:space="preserve"> </w:t>
      </w:r>
      <w:r w:rsidR="009C0E27">
        <w:rPr>
          <w:spacing w:val="-1"/>
          <w:szCs w:val="26"/>
        </w:rPr>
        <w:t xml:space="preserve">Михеева К.В., </w:t>
      </w:r>
      <w:r w:rsidR="002D6AD6">
        <w:rPr>
          <w:spacing w:val="-1"/>
          <w:szCs w:val="26"/>
        </w:rPr>
        <w:t xml:space="preserve">Рыкова А.В., Кочергина О.В., </w:t>
      </w:r>
      <w:r w:rsidR="009C0E27">
        <w:rPr>
          <w:spacing w:val="-1"/>
          <w:szCs w:val="26"/>
        </w:rPr>
        <w:t>Костякова Н.В.</w:t>
      </w:r>
    </w:p>
    <w:p w14:paraId="0EDED31C" w14:textId="4A1B85DE" w:rsidR="000D39F4" w:rsidRDefault="000D39F4" w:rsidP="000D39F4">
      <w:pPr>
        <w:ind w:left="-284" w:right="94" w:firstLine="374"/>
        <w:jc w:val="both"/>
        <w:rPr>
          <w:spacing w:val="-1"/>
          <w:szCs w:val="26"/>
        </w:rPr>
      </w:pPr>
      <w:r>
        <w:rPr>
          <w:szCs w:val="26"/>
        </w:rPr>
        <w:t xml:space="preserve">«Лагерь труда и отдыха», где </w:t>
      </w:r>
      <w:r w:rsidR="00D33F20">
        <w:rPr>
          <w:szCs w:val="26"/>
        </w:rPr>
        <w:t>50</w:t>
      </w:r>
      <w:r>
        <w:rPr>
          <w:szCs w:val="26"/>
        </w:rPr>
        <w:t xml:space="preserve"> учащихся школы не только отдыхали, но и трудились на пришкольном участке: </w:t>
      </w:r>
      <w:r>
        <w:rPr>
          <w:spacing w:val="-1"/>
          <w:szCs w:val="26"/>
        </w:rPr>
        <w:t>июн</w:t>
      </w:r>
      <w:r w:rsidR="00C030E8">
        <w:rPr>
          <w:spacing w:val="-1"/>
          <w:szCs w:val="26"/>
        </w:rPr>
        <w:t>ь</w:t>
      </w:r>
      <w:r w:rsidR="00D33F20">
        <w:rPr>
          <w:spacing w:val="-1"/>
          <w:szCs w:val="26"/>
        </w:rPr>
        <w:t xml:space="preserve"> – 30</w:t>
      </w:r>
      <w:r w:rsidR="00D26ECB">
        <w:rPr>
          <w:spacing w:val="-1"/>
          <w:szCs w:val="26"/>
        </w:rPr>
        <w:t xml:space="preserve"> человек</w:t>
      </w:r>
      <w:r w:rsidR="00D33F20">
        <w:rPr>
          <w:spacing w:val="-1"/>
          <w:szCs w:val="26"/>
        </w:rPr>
        <w:t>, июль – 20</w:t>
      </w:r>
      <w:r w:rsidR="00D26ECB">
        <w:rPr>
          <w:spacing w:val="-1"/>
          <w:szCs w:val="26"/>
        </w:rPr>
        <w:t xml:space="preserve"> человек</w:t>
      </w:r>
      <w:r w:rsidR="00D33F20">
        <w:rPr>
          <w:spacing w:val="-1"/>
          <w:szCs w:val="26"/>
        </w:rPr>
        <w:t xml:space="preserve">, ответственные </w:t>
      </w:r>
      <w:proofErr w:type="spellStart"/>
      <w:r w:rsidR="00D33F20">
        <w:rPr>
          <w:spacing w:val="-1"/>
          <w:szCs w:val="26"/>
        </w:rPr>
        <w:t>Шиман</w:t>
      </w:r>
      <w:proofErr w:type="spellEnd"/>
      <w:r w:rsidR="00D33F20">
        <w:rPr>
          <w:spacing w:val="-1"/>
          <w:szCs w:val="26"/>
        </w:rPr>
        <w:t xml:space="preserve"> О.А., </w:t>
      </w:r>
      <w:r w:rsidR="009C0E27">
        <w:rPr>
          <w:spacing w:val="-1"/>
          <w:szCs w:val="26"/>
        </w:rPr>
        <w:t>Харитонова Е.А., Голубева А.А.</w:t>
      </w:r>
      <w:r>
        <w:rPr>
          <w:spacing w:val="-1"/>
          <w:szCs w:val="26"/>
        </w:rPr>
        <w:t xml:space="preserve"> </w:t>
      </w:r>
    </w:p>
    <w:p w14:paraId="4FBF2F11" w14:textId="68898E5D" w:rsidR="00901C80" w:rsidRDefault="00901C80" w:rsidP="000D39F4">
      <w:pPr>
        <w:ind w:left="-284" w:right="94" w:firstLine="374"/>
        <w:jc w:val="both"/>
        <w:rPr>
          <w:szCs w:val="26"/>
        </w:rPr>
      </w:pPr>
      <w:r w:rsidRPr="008E369B">
        <w:rPr>
          <w:szCs w:val="26"/>
        </w:rPr>
        <w:t>202</w:t>
      </w:r>
      <w:r w:rsidR="009C0E27">
        <w:rPr>
          <w:szCs w:val="26"/>
        </w:rPr>
        <w:t>5</w:t>
      </w:r>
      <w:r w:rsidRPr="008E369B">
        <w:rPr>
          <w:szCs w:val="26"/>
        </w:rPr>
        <w:t xml:space="preserve"> году финансовые средства на реализацию мероприятий </w:t>
      </w:r>
      <w:r w:rsidR="008E369B" w:rsidRPr="008E369B">
        <w:rPr>
          <w:szCs w:val="26"/>
        </w:rPr>
        <w:t>от Центра занятости по Программе «</w:t>
      </w:r>
      <w:r w:rsidR="008E369B" w:rsidRPr="008E369B">
        <w:rPr>
          <w:iCs/>
          <w:szCs w:val="26"/>
        </w:rPr>
        <w:t xml:space="preserve">О совместной деятельности по организации временного трудоустройства несовершеннолетних граждан в возрасте от 14 до 18 лет в свободное от учебы время» </w:t>
      </w:r>
      <w:r w:rsidRPr="008E369B">
        <w:rPr>
          <w:szCs w:val="26"/>
        </w:rPr>
        <w:t>в бюджете МО «Усть-</w:t>
      </w:r>
      <w:proofErr w:type="spellStart"/>
      <w:r w:rsidRPr="008E369B">
        <w:rPr>
          <w:szCs w:val="26"/>
        </w:rPr>
        <w:t>Бюрский</w:t>
      </w:r>
      <w:proofErr w:type="spellEnd"/>
      <w:r w:rsidRPr="008E369B">
        <w:rPr>
          <w:szCs w:val="26"/>
        </w:rPr>
        <w:t xml:space="preserve"> сельсовет» не </w:t>
      </w:r>
      <w:r w:rsidR="008E369B" w:rsidRPr="008E369B">
        <w:rPr>
          <w:szCs w:val="26"/>
        </w:rPr>
        <w:t xml:space="preserve">были </w:t>
      </w:r>
      <w:r w:rsidRPr="008E369B">
        <w:rPr>
          <w:szCs w:val="26"/>
        </w:rPr>
        <w:t>предусмотрены</w:t>
      </w:r>
      <w:r w:rsidR="008E369B" w:rsidRPr="008E369B">
        <w:rPr>
          <w:szCs w:val="26"/>
        </w:rPr>
        <w:t>.</w:t>
      </w:r>
    </w:p>
    <w:p w14:paraId="0DAE31BB" w14:textId="77777777" w:rsidR="000D39F4" w:rsidRDefault="000D39F4" w:rsidP="000D39F4">
      <w:pPr>
        <w:ind w:firstLine="567"/>
        <w:jc w:val="both"/>
        <w:rPr>
          <w:szCs w:val="26"/>
        </w:rPr>
      </w:pPr>
      <w:r>
        <w:rPr>
          <w:szCs w:val="26"/>
        </w:rPr>
        <w:t xml:space="preserve">Дети отдохнули в санаториях и лагерях летнего пребывания: </w:t>
      </w:r>
    </w:p>
    <w:p w14:paraId="6BE794F6" w14:textId="3788B4D8" w:rsidR="000D39F4" w:rsidRDefault="000D39F4" w:rsidP="000D39F4">
      <w:pPr>
        <w:ind w:left="-284" w:firstLine="284"/>
        <w:jc w:val="both"/>
        <w:rPr>
          <w:szCs w:val="26"/>
        </w:rPr>
      </w:pPr>
      <w:r>
        <w:rPr>
          <w:szCs w:val="26"/>
        </w:rPr>
        <w:t>- с 25.06.202</w:t>
      </w:r>
      <w:r w:rsidR="009C0E27">
        <w:rPr>
          <w:szCs w:val="26"/>
        </w:rPr>
        <w:t>5</w:t>
      </w:r>
      <w:r>
        <w:rPr>
          <w:szCs w:val="26"/>
        </w:rPr>
        <w:t>г. по 15.07.202</w:t>
      </w:r>
      <w:r w:rsidR="009C0E27">
        <w:rPr>
          <w:szCs w:val="26"/>
        </w:rPr>
        <w:t>5</w:t>
      </w:r>
      <w:r>
        <w:rPr>
          <w:szCs w:val="26"/>
        </w:rPr>
        <w:t xml:space="preserve">г. - </w:t>
      </w:r>
      <w:r w:rsidR="009C0E27">
        <w:rPr>
          <w:szCs w:val="26"/>
        </w:rPr>
        <w:t>3</w:t>
      </w:r>
      <w:r>
        <w:rPr>
          <w:szCs w:val="26"/>
        </w:rPr>
        <w:t xml:space="preserve"> чел. в оздоровительном лагерь «Дружба»; </w:t>
      </w:r>
    </w:p>
    <w:p w14:paraId="03E513C6" w14:textId="02F3D11C" w:rsidR="009C0E27" w:rsidRDefault="009C0E27" w:rsidP="000D39F4">
      <w:pPr>
        <w:ind w:left="-284" w:firstLine="284"/>
        <w:jc w:val="both"/>
        <w:rPr>
          <w:szCs w:val="26"/>
        </w:rPr>
      </w:pPr>
      <w:r>
        <w:rPr>
          <w:szCs w:val="26"/>
        </w:rPr>
        <w:t xml:space="preserve">- с 11.06.2025 по </w:t>
      </w:r>
      <w:r w:rsidR="00BB1B36">
        <w:rPr>
          <w:szCs w:val="26"/>
        </w:rPr>
        <w:t xml:space="preserve">01.07.2025г. </w:t>
      </w:r>
      <w:r>
        <w:rPr>
          <w:szCs w:val="26"/>
        </w:rPr>
        <w:t xml:space="preserve">- 5 чел. В оздоровительный лагерь </w:t>
      </w:r>
      <w:r w:rsidR="00642332">
        <w:rPr>
          <w:szCs w:val="26"/>
        </w:rPr>
        <w:t>«</w:t>
      </w:r>
      <w:r w:rsidR="00BB1B36">
        <w:rPr>
          <w:szCs w:val="26"/>
        </w:rPr>
        <w:t>Саянская благодать</w:t>
      </w:r>
      <w:r w:rsidR="00642332">
        <w:rPr>
          <w:szCs w:val="26"/>
        </w:rPr>
        <w:t>»</w:t>
      </w:r>
      <w:r w:rsidR="00BB1B36">
        <w:rPr>
          <w:szCs w:val="26"/>
        </w:rPr>
        <w:t>.</w:t>
      </w:r>
    </w:p>
    <w:p w14:paraId="66A48570" w14:textId="56010435" w:rsidR="00205237" w:rsidRPr="00AA0C0C" w:rsidRDefault="00205237" w:rsidP="00205237">
      <w:pPr>
        <w:ind w:firstLine="709"/>
        <w:jc w:val="both"/>
        <w:rPr>
          <w:szCs w:val="26"/>
        </w:rPr>
      </w:pPr>
      <w:r w:rsidRPr="00AA0C0C">
        <w:rPr>
          <w:szCs w:val="26"/>
        </w:rPr>
        <w:t>На территории Усть-Бюрского сельсовета была обеспечена работа детских игровых площадок</w:t>
      </w:r>
      <w:r>
        <w:rPr>
          <w:szCs w:val="26"/>
        </w:rPr>
        <w:t xml:space="preserve"> </w:t>
      </w:r>
      <w:r w:rsidRPr="00AA0C0C">
        <w:rPr>
          <w:szCs w:val="26"/>
        </w:rPr>
        <w:t xml:space="preserve">ул. Матросова, </w:t>
      </w:r>
      <w:r>
        <w:rPr>
          <w:szCs w:val="26"/>
        </w:rPr>
        <w:t xml:space="preserve">Титова, </w:t>
      </w:r>
      <w:r w:rsidRPr="00AA0C0C">
        <w:rPr>
          <w:szCs w:val="26"/>
        </w:rPr>
        <w:t xml:space="preserve">Ленина, </w:t>
      </w:r>
      <w:r>
        <w:rPr>
          <w:szCs w:val="26"/>
        </w:rPr>
        <w:t xml:space="preserve">Кирова, </w:t>
      </w:r>
      <w:r w:rsidRPr="00AA0C0C">
        <w:rPr>
          <w:szCs w:val="26"/>
        </w:rPr>
        <w:t>4-я ферма, Кирпичная, охват детей одной площадкой 15-20 человек в день</w:t>
      </w:r>
      <w:r w:rsidR="00D26ECB">
        <w:rPr>
          <w:szCs w:val="26"/>
        </w:rPr>
        <w:t>.</w:t>
      </w:r>
    </w:p>
    <w:p w14:paraId="3C661357" w14:textId="4D7BA250" w:rsidR="000D39F4" w:rsidRDefault="00FA0241" w:rsidP="000D39F4">
      <w:pPr>
        <w:ind w:firstLine="709"/>
        <w:jc w:val="both"/>
        <w:rPr>
          <w:szCs w:val="26"/>
        </w:rPr>
      </w:pPr>
      <w:r>
        <w:rPr>
          <w:szCs w:val="26"/>
        </w:rPr>
        <w:t>В летний период проводилась</w:t>
      </w:r>
      <w:r w:rsidR="000D39F4">
        <w:rPr>
          <w:szCs w:val="26"/>
        </w:rPr>
        <w:t xml:space="preserve"> работа спортивно-игровой площадки на школьном стадионе, охват детей одной площадкой 20-25 человек в день</w:t>
      </w:r>
      <w:r w:rsidR="00BD4017">
        <w:rPr>
          <w:szCs w:val="26"/>
        </w:rPr>
        <w:t xml:space="preserve">. Также </w:t>
      </w:r>
      <w:r w:rsidR="00BD4017" w:rsidRPr="0063485B">
        <w:rPr>
          <w:color w:val="000000"/>
          <w:szCs w:val="26"/>
        </w:rPr>
        <w:t xml:space="preserve">проводились физкультурно-оздоровительной </w:t>
      </w:r>
      <w:r>
        <w:rPr>
          <w:color w:val="000000"/>
          <w:szCs w:val="26"/>
        </w:rPr>
        <w:t xml:space="preserve">мероприятия </w:t>
      </w:r>
      <w:r w:rsidR="00BD4017" w:rsidRPr="00D26ECB">
        <w:rPr>
          <w:szCs w:val="26"/>
        </w:rPr>
        <w:t>на детской площадке сельского дома культуры работниками МКУ «Усть-</w:t>
      </w:r>
      <w:proofErr w:type="spellStart"/>
      <w:r w:rsidR="00BD4017" w:rsidRPr="00D26ECB">
        <w:rPr>
          <w:szCs w:val="26"/>
        </w:rPr>
        <w:t>Бюрский</w:t>
      </w:r>
      <w:proofErr w:type="spellEnd"/>
      <w:r w:rsidR="00BD4017" w:rsidRPr="00D26ECB">
        <w:rPr>
          <w:szCs w:val="26"/>
        </w:rPr>
        <w:t xml:space="preserve"> СДК»</w:t>
      </w:r>
    </w:p>
    <w:p w14:paraId="3300BFE1" w14:textId="77777777" w:rsidR="000D39F4" w:rsidRDefault="000D39F4" w:rsidP="000D39F4">
      <w:pPr>
        <w:ind w:left="-284" w:firstLine="284"/>
        <w:jc w:val="both"/>
        <w:rPr>
          <w:szCs w:val="26"/>
        </w:rPr>
      </w:pPr>
    </w:p>
    <w:tbl>
      <w:tblPr>
        <w:tblW w:w="10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56"/>
        <w:gridCol w:w="2177"/>
        <w:gridCol w:w="3140"/>
        <w:gridCol w:w="2612"/>
      </w:tblGrid>
      <w:tr w:rsidR="009F7DF4" w14:paraId="7476017D" w14:textId="77777777" w:rsidTr="009F7DF4"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CDFB52" w14:textId="77777777" w:rsidR="000D39F4" w:rsidRDefault="000D39F4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Наименование спортивной</w:t>
            </w:r>
          </w:p>
          <w:p w14:paraId="7F2F57CB" w14:textId="77777777" w:rsidR="000D39F4" w:rsidRDefault="000D39F4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площадки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8133C" w14:textId="77777777" w:rsidR="000D39F4" w:rsidRDefault="000D39F4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Местонахождение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16D4D1" w14:textId="77777777" w:rsidR="000D39F4" w:rsidRDefault="000D39F4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Расписание работы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F1E9B" w14:textId="77777777" w:rsidR="000D39F4" w:rsidRDefault="000D39F4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Ф.И.О. руководителя</w:t>
            </w:r>
          </w:p>
        </w:tc>
      </w:tr>
      <w:tr w:rsidR="009F7DF4" w14:paraId="22436A0C" w14:textId="77777777" w:rsidTr="009F7DF4">
        <w:trPr>
          <w:trHeight w:val="690"/>
        </w:trPr>
        <w:tc>
          <w:tcPr>
            <w:tcW w:w="2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408CD" w14:textId="77777777" w:rsidR="000D39F4" w:rsidRDefault="000D39F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Школьный стадион</w:t>
            </w:r>
          </w:p>
        </w:tc>
        <w:tc>
          <w:tcPr>
            <w:tcW w:w="2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28BFE" w14:textId="77777777" w:rsidR="000D39F4" w:rsidRDefault="000D39F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Школьная, 1б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071824B" w14:textId="77777777" w:rsidR="000D39F4" w:rsidRDefault="000D39F4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июнь</w:t>
            </w:r>
          </w:p>
          <w:p w14:paraId="1DA023D5" w14:textId="77777777" w:rsidR="000D39F4" w:rsidRDefault="000D39F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Пн., вт., ср., чт., пт., вс. – </w:t>
            </w:r>
          </w:p>
          <w:p w14:paraId="238B58C8" w14:textId="7DF97311" w:rsidR="000D39F4" w:rsidRDefault="000D39F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642332">
              <w:rPr>
                <w:sz w:val="24"/>
                <w:szCs w:val="24"/>
                <w:lang w:eastAsia="en-US"/>
              </w:rPr>
              <w:t>8</w:t>
            </w:r>
            <w:r>
              <w:rPr>
                <w:sz w:val="24"/>
                <w:szCs w:val="24"/>
                <w:lang w:eastAsia="en-US"/>
              </w:rPr>
              <w:t>.00-2</w:t>
            </w:r>
            <w:r w:rsidR="00DF330B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3D9AAB0" w14:textId="77777777" w:rsidR="000D39F4" w:rsidRDefault="000D39F4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Челкис</w:t>
            </w:r>
            <w:proofErr w:type="spellEnd"/>
          </w:p>
          <w:p w14:paraId="407602B5" w14:textId="77777777" w:rsidR="000D39F4" w:rsidRDefault="000D39F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Роман </w:t>
            </w:r>
          </w:p>
          <w:p w14:paraId="0A52B701" w14:textId="77777777" w:rsidR="000D39F4" w:rsidRDefault="000D39F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Викторович</w:t>
            </w:r>
          </w:p>
        </w:tc>
      </w:tr>
      <w:tr w:rsidR="009F7DF4" w14:paraId="2CD67433" w14:textId="77777777" w:rsidTr="009F7DF4">
        <w:trPr>
          <w:trHeight w:val="716"/>
        </w:trPr>
        <w:tc>
          <w:tcPr>
            <w:tcW w:w="2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48092E" w14:textId="77777777" w:rsidR="000D39F4" w:rsidRDefault="000D39F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94F3BD" w14:textId="77777777" w:rsidR="000D39F4" w:rsidRDefault="000D39F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257852F" w14:textId="77777777" w:rsidR="000D39F4" w:rsidRDefault="000D39F4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июль</w:t>
            </w:r>
          </w:p>
          <w:p w14:paraId="329D28A7" w14:textId="77777777" w:rsidR="000D39F4" w:rsidRDefault="000D39F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Пн., вт., ср., чт., пт., вс. – </w:t>
            </w:r>
          </w:p>
          <w:p w14:paraId="522D5A92" w14:textId="37958339" w:rsidR="000D39F4" w:rsidRDefault="000D39F4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642332">
              <w:rPr>
                <w:sz w:val="24"/>
                <w:szCs w:val="24"/>
                <w:lang w:eastAsia="en-US"/>
              </w:rPr>
              <w:t>8</w:t>
            </w:r>
            <w:r>
              <w:rPr>
                <w:sz w:val="24"/>
                <w:szCs w:val="24"/>
                <w:lang w:eastAsia="en-US"/>
              </w:rPr>
              <w:t>.00-2</w:t>
            </w:r>
            <w:r w:rsidR="00DF330B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3724894" w14:textId="77777777" w:rsidR="000D39F4" w:rsidRDefault="0064233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Метелкин </w:t>
            </w:r>
          </w:p>
          <w:p w14:paraId="5A8244FD" w14:textId="77777777" w:rsidR="00642332" w:rsidRDefault="0064233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Алексей </w:t>
            </w:r>
          </w:p>
          <w:p w14:paraId="4069906D" w14:textId="604F3A73" w:rsidR="00642332" w:rsidRDefault="0064233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Михайлович</w:t>
            </w:r>
          </w:p>
        </w:tc>
      </w:tr>
      <w:tr w:rsidR="009F7DF4" w14:paraId="698B3F0D" w14:textId="77777777" w:rsidTr="009F7DF4">
        <w:trPr>
          <w:trHeight w:val="785"/>
        </w:trPr>
        <w:tc>
          <w:tcPr>
            <w:tcW w:w="2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490C2" w14:textId="77777777" w:rsidR="000D39F4" w:rsidRDefault="000D39F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A24037" w14:textId="77777777" w:rsidR="000D39F4" w:rsidRDefault="000D39F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4863A60" w14:textId="77777777" w:rsidR="000D39F4" w:rsidRDefault="000D39F4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август</w:t>
            </w:r>
          </w:p>
          <w:p w14:paraId="4C7A37C9" w14:textId="77777777" w:rsidR="000D39F4" w:rsidRDefault="000D39F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Пн., вт., ср., чт., пт., вс. – </w:t>
            </w:r>
          </w:p>
          <w:p w14:paraId="07BAFBBB" w14:textId="6180DF8A" w:rsidR="000D39F4" w:rsidRDefault="000D39F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642332">
              <w:rPr>
                <w:sz w:val="24"/>
                <w:szCs w:val="24"/>
                <w:lang w:eastAsia="en-US"/>
              </w:rPr>
              <w:t>8</w:t>
            </w:r>
            <w:r>
              <w:rPr>
                <w:sz w:val="24"/>
                <w:szCs w:val="24"/>
                <w:lang w:eastAsia="en-US"/>
              </w:rPr>
              <w:t>.00-2</w:t>
            </w:r>
            <w:r w:rsidR="00DF330B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90B215B" w14:textId="77777777" w:rsidR="00DF330B" w:rsidRDefault="0064233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Никонорова</w:t>
            </w:r>
          </w:p>
          <w:p w14:paraId="33F8C430" w14:textId="183CD320" w:rsidR="00642332" w:rsidRDefault="0064233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Наталья Сергеевна</w:t>
            </w:r>
          </w:p>
        </w:tc>
      </w:tr>
      <w:tr w:rsidR="009F7DF4" w14:paraId="1C8E68AA" w14:textId="77777777" w:rsidTr="009F7DF4">
        <w:trPr>
          <w:trHeight w:val="785"/>
        </w:trPr>
        <w:tc>
          <w:tcPr>
            <w:tcW w:w="22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6FA826" w14:textId="2106CECC" w:rsidR="009F7DF4" w:rsidRDefault="009F7DF4" w:rsidP="009F7DF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Спортивно-досуговый центр</w:t>
            </w:r>
          </w:p>
        </w:tc>
        <w:tc>
          <w:tcPr>
            <w:tcW w:w="21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9294B2" w14:textId="4FF7E5BD" w:rsidR="009F7DF4" w:rsidRDefault="009F7DF4" w:rsidP="009F7DF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Ленина, 50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94D26A" w14:textId="4CCCBBCA" w:rsidR="009F7DF4" w:rsidRDefault="009F7DF4" w:rsidP="009F7DF4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июнь</w:t>
            </w:r>
          </w:p>
          <w:p w14:paraId="1CB5F088" w14:textId="2A55629C" w:rsidR="009F7DF4" w:rsidRPr="009F7DF4" w:rsidRDefault="009F7DF4" w:rsidP="009F7DF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</w:t>
            </w:r>
            <w:r w:rsidRPr="009F7DF4">
              <w:rPr>
                <w:sz w:val="24"/>
                <w:szCs w:val="24"/>
                <w:lang w:eastAsia="en-US"/>
              </w:rPr>
              <w:t>торник, пятница-</w:t>
            </w:r>
          </w:p>
          <w:p w14:paraId="0F5F30CE" w14:textId="4630E2DF" w:rsidR="009F7DF4" w:rsidRDefault="009F7DF4" w:rsidP="009F7DF4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9F7DF4">
              <w:rPr>
                <w:sz w:val="24"/>
                <w:szCs w:val="24"/>
                <w:lang w:eastAsia="en-US"/>
              </w:rPr>
              <w:t>11.00-12.00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E7A7AD" w14:textId="77777777" w:rsidR="00642332" w:rsidRDefault="00642332" w:rsidP="009F7DF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Шпагина </w:t>
            </w:r>
          </w:p>
          <w:p w14:paraId="51E014E5" w14:textId="44BEB9B8" w:rsidR="009F7DF4" w:rsidRDefault="00642332" w:rsidP="009F7DF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Ирина Владимировна</w:t>
            </w:r>
          </w:p>
        </w:tc>
      </w:tr>
      <w:tr w:rsidR="009F7DF4" w14:paraId="471EE58C" w14:textId="77777777" w:rsidTr="009F7DF4">
        <w:trPr>
          <w:trHeight w:val="785"/>
        </w:trPr>
        <w:tc>
          <w:tcPr>
            <w:tcW w:w="22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049F74" w14:textId="77777777" w:rsidR="009F7DF4" w:rsidRDefault="009F7DF4" w:rsidP="009F7DF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660619" w14:textId="77777777" w:rsidR="009F7DF4" w:rsidRDefault="009F7DF4" w:rsidP="009F7DF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8F611D" w14:textId="56500796" w:rsidR="009F7DF4" w:rsidRDefault="009F7DF4" w:rsidP="009F7DF4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июль</w:t>
            </w:r>
          </w:p>
          <w:p w14:paraId="6A8D8CF8" w14:textId="77777777" w:rsidR="009F7DF4" w:rsidRPr="009F7DF4" w:rsidRDefault="009F7DF4" w:rsidP="009F7DF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</w:t>
            </w:r>
            <w:r w:rsidRPr="009F7DF4">
              <w:rPr>
                <w:sz w:val="24"/>
                <w:szCs w:val="24"/>
                <w:lang w:eastAsia="en-US"/>
              </w:rPr>
              <w:t>торник, пятница-</w:t>
            </w:r>
          </w:p>
          <w:p w14:paraId="3A04C8B8" w14:textId="5365F49D" w:rsidR="009F7DF4" w:rsidRDefault="009F7DF4" w:rsidP="009F7DF4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9F7DF4">
              <w:rPr>
                <w:sz w:val="24"/>
                <w:szCs w:val="24"/>
                <w:lang w:eastAsia="en-US"/>
              </w:rPr>
              <w:t>11.00-12.00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F0BDD5" w14:textId="77777777" w:rsidR="009F7DF4" w:rsidRDefault="009F7DF4" w:rsidP="009F7DF4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Астанаева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14:paraId="19AF95DC" w14:textId="77777777" w:rsidR="009F7DF4" w:rsidRDefault="009F7DF4" w:rsidP="009F7DF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Виктория </w:t>
            </w:r>
          </w:p>
          <w:p w14:paraId="64951A4D" w14:textId="0014C79B" w:rsidR="009F7DF4" w:rsidRDefault="009F7DF4" w:rsidP="009F7DF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Викторовна</w:t>
            </w:r>
          </w:p>
        </w:tc>
      </w:tr>
      <w:tr w:rsidR="009F7DF4" w14:paraId="2A3615E9" w14:textId="77777777" w:rsidTr="009F7DF4">
        <w:trPr>
          <w:trHeight w:val="785"/>
        </w:trPr>
        <w:tc>
          <w:tcPr>
            <w:tcW w:w="22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E6883" w14:textId="77777777" w:rsidR="009F7DF4" w:rsidRDefault="009F7DF4" w:rsidP="009F7DF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C52A3" w14:textId="77777777" w:rsidR="009F7DF4" w:rsidRDefault="009F7DF4" w:rsidP="009F7DF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601CE" w14:textId="64D1774C" w:rsidR="009F7DF4" w:rsidRDefault="009F7DF4" w:rsidP="009F7DF4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август</w:t>
            </w:r>
          </w:p>
          <w:p w14:paraId="295FFC5A" w14:textId="77777777" w:rsidR="009F7DF4" w:rsidRPr="009F7DF4" w:rsidRDefault="009F7DF4" w:rsidP="009F7DF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</w:t>
            </w:r>
            <w:r w:rsidRPr="009F7DF4">
              <w:rPr>
                <w:sz w:val="24"/>
                <w:szCs w:val="24"/>
                <w:lang w:eastAsia="en-US"/>
              </w:rPr>
              <w:t>торник, пятница-</w:t>
            </w:r>
          </w:p>
          <w:p w14:paraId="623B2A61" w14:textId="6260CB3B" w:rsidR="009F7DF4" w:rsidRDefault="009F7DF4" w:rsidP="009F7DF4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9F7DF4">
              <w:rPr>
                <w:sz w:val="24"/>
                <w:szCs w:val="24"/>
                <w:lang w:eastAsia="en-US"/>
              </w:rPr>
              <w:t>11.00-12.00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1AC65" w14:textId="77777777" w:rsidR="00642332" w:rsidRDefault="00642332" w:rsidP="009F7DF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Федорова </w:t>
            </w:r>
          </w:p>
          <w:p w14:paraId="1C0A2C72" w14:textId="77777777" w:rsidR="00642332" w:rsidRDefault="00642332" w:rsidP="009F7DF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Елена </w:t>
            </w:r>
          </w:p>
          <w:p w14:paraId="12D5AC0C" w14:textId="15EF6534" w:rsidR="009F7DF4" w:rsidRDefault="00642332" w:rsidP="009F7DF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Геннадьевна</w:t>
            </w:r>
          </w:p>
        </w:tc>
      </w:tr>
    </w:tbl>
    <w:p w14:paraId="0FCBFE88" w14:textId="77777777" w:rsidR="00F23EBA" w:rsidRDefault="00F23EBA" w:rsidP="00F23EBA">
      <w:pPr>
        <w:pStyle w:val="aa"/>
        <w:ind w:left="0" w:firstLine="567"/>
        <w:jc w:val="both"/>
        <w:rPr>
          <w:b/>
          <w:bCs/>
          <w:color w:val="000000"/>
          <w:sz w:val="26"/>
          <w:szCs w:val="26"/>
        </w:rPr>
      </w:pPr>
    </w:p>
    <w:p w14:paraId="72D75291" w14:textId="5D000CCE" w:rsidR="009F3810" w:rsidRDefault="009F3810" w:rsidP="009F3810">
      <w:pPr>
        <w:jc w:val="both"/>
        <w:rPr>
          <w:szCs w:val="26"/>
        </w:rPr>
      </w:pPr>
      <w:r>
        <w:rPr>
          <w:szCs w:val="26"/>
        </w:rPr>
        <w:t xml:space="preserve">        Традиционно проводились «Уличные игры» в </w:t>
      </w:r>
      <w:r w:rsidR="005A58C7">
        <w:rPr>
          <w:szCs w:val="26"/>
        </w:rPr>
        <w:t>8</w:t>
      </w:r>
      <w:r>
        <w:rPr>
          <w:szCs w:val="26"/>
        </w:rPr>
        <w:t xml:space="preserve"> этапов: </w:t>
      </w:r>
    </w:p>
    <w:p w14:paraId="7A493331" w14:textId="77C0AFF0" w:rsidR="005A58C7" w:rsidRPr="00C64D9B" w:rsidRDefault="005A58C7" w:rsidP="002A303A">
      <w:pPr>
        <w:ind w:firstLine="708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-  </w:t>
      </w:r>
      <w:r w:rsidRPr="00C64D9B">
        <w:rPr>
          <w:color w:val="000000"/>
          <w:szCs w:val="26"/>
        </w:rPr>
        <w:t xml:space="preserve">1 </w:t>
      </w:r>
      <w:r>
        <w:rPr>
          <w:color w:val="000000"/>
          <w:szCs w:val="26"/>
        </w:rPr>
        <w:t>четверть</w:t>
      </w:r>
      <w:r w:rsidRPr="00C64D9B">
        <w:rPr>
          <w:color w:val="000000"/>
          <w:szCs w:val="26"/>
        </w:rPr>
        <w:t>финал</w:t>
      </w:r>
      <w:r w:rsidR="00192454">
        <w:rPr>
          <w:color w:val="000000"/>
          <w:szCs w:val="26"/>
        </w:rPr>
        <w:t>а</w:t>
      </w:r>
      <w:r w:rsidRPr="00C64D9B">
        <w:rPr>
          <w:color w:val="000000"/>
          <w:szCs w:val="26"/>
        </w:rPr>
        <w:t xml:space="preserve"> 0</w:t>
      </w:r>
      <w:r>
        <w:rPr>
          <w:color w:val="000000"/>
          <w:szCs w:val="26"/>
        </w:rPr>
        <w:t>8</w:t>
      </w:r>
      <w:r w:rsidRPr="00C64D9B">
        <w:rPr>
          <w:color w:val="000000"/>
          <w:szCs w:val="26"/>
        </w:rPr>
        <w:t>.07.202</w:t>
      </w:r>
      <w:r>
        <w:rPr>
          <w:color w:val="000000"/>
          <w:szCs w:val="26"/>
        </w:rPr>
        <w:t>5</w:t>
      </w:r>
      <w:r w:rsidRPr="00C64D9B">
        <w:rPr>
          <w:color w:val="000000"/>
          <w:szCs w:val="26"/>
        </w:rPr>
        <w:t xml:space="preserve">г. участники: ул. </w:t>
      </w:r>
      <w:r>
        <w:rPr>
          <w:color w:val="000000"/>
          <w:szCs w:val="26"/>
        </w:rPr>
        <w:t>Лесхозная, Аэродромная</w:t>
      </w:r>
      <w:r w:rsidRPr="00C64D9B">
        <w:rPr>
          <w:color w:val="000000"/>
          <w:szCs w:val="26"/>
        </w:rPr>
        <w:t xml:space="preserve"> против улиц </w:t>
      </w:r>
      <w:r>
        <w:rPr>
          <w:color w:val="000000"/>
          <w:szCs w:val="26"/>
        </w:rPr>
        <w:t>Ленина, Пушкина, Кирова</w:t>
      </w:r>
      <w:r w:rsidRPr="00C64D9B">
        <w:rPr>
          <w:color w:val="000000"/>
          <w:szCs w:val="26"/>
        </w:rPr>
        <w:t xml:space="preserve"> - 1</w:t>
      </w:r>
      <w:r>
        <w:rPr>
          <w:color w:val="000000"/>
          <w:szCs w:val="26"/>
        </w:rPr>
        <w:t>8</w:t>
      </w:r>
      <w:r w:rsidRPr="00C64D9B">
        <w:rPr>
          <w:color w:val="000000"/>
          <w:szCs w:val="26"/>
        </w:rPr>
        <w:t xml:space="preserve"> детей;</w:t>
      </w:r>
    </w:p>
    <w:p w14:paraId="653DE585" w14:textId="362A7FAD" w:rsidR="005A58C7" w:rsidRPr="00C64D9B" w:rsidRDefault="005A58C7" w:rsidP="002A303A">
      <w:pPr>
        <w:ind w:firstLine="708"/>
        <w:jc w:val="both"/>
        <w:rPr>
          <w:color w:val="000000"/>
          <w:szCs w:val="26"/>
        </w:rPr>
      </w:pPr>
      <w:r w:rsidRPr="00C64D9B">
        <w:rPr>
          <w:color w:val="000000"/>
          <w:szCs w:val="26"/>
        </w:rPr>
        <w:t xml:space="preserve">- 2 </w:t>
      </w:r>
      <w:r>
        <w:rPr>
          <w:color w:val="000000"/>
          <w:szCs w:val="26"/>
        </w:rPr>
        <w:t>четверть</w:t>
      </w:r>
      <w:r w:rsidRPr="00C64D9B">
        <w:rPr>
          <w:color w:val="000000"/>
          <w:szCs w:val="26"/>
        </w:rPr>
        <w:t>финал</w:t>
      </w:r>
      <w:r w:rsidR="00192454">
        <w:rPr>
          <w:color w:val="000000"/>
          <w:szCs w:val="26"/>
        </w:rPr>
        <w:t>а</w:t>
      </w:r>
      <w:r w:rsidRPr="00C64D9B">
        <w:rPr>
          <w:color w:val="000000"/>
          <w:szCs w:val="26"/>
        </w:rPr>
        <w:t xml:space="preserve"> 1</w:t>
      </w:r>
      <w:r>
        <w:rPr>
          <w:color w:val="000000"/>
          <w:szCs w:val="26"/>
        </w:rPr>
        <w:t>1</w:t>
      </w:r>
      <w:r w:rsidRPr="00C64D9B">
        <w:rPr>
          <w:color w:val="000000"/>
          <w:szCs w:val="26"/>
        </w:rPr>
        <w:t>.07.202</w:t>
      </w:r>
      <w:r>
        <w:rPr>
          <w:color w:val="000000"/>
          <w:szCs w:val="26"/>
        </w:rPr>
        <w:t>5</w:t>
      </w:r>
      <w:r w:rsidRPr="00C64D9B">
        <w:rPr>
          <w:color w:val="000000"/>
          <w:szCs w:val="26"/>
        </w:rPr>
        <w:t xml:space="preserve">г. участники: ул. Кирпичная против ул. 4 Ферма – </w:t>
      </w:r>
      <w:r>
        <w:rPr>
          <w:color w:val="000000"/>
          <w:szCs w:val="26"/>
        </w:rPr>
        <w:t>25</w:t>
      </w:r>
      <w:r w:rsidRPr="00C64D9B">
        <w:rPr>
          <w:color w:val="000000"/>
          <w:szCs w:val="26"/>
        </w:rPr>
        <w:t xml:space="preserve"> детей;</w:t>
      </w:r>
    </w:p>
    <w:p w14:paraId="129B0FF0" w14:textId="1770E27F" w:rsidR="005A58C7" w:rsidRPr="00C64D9B" w:rsidRDefault="005A58C7" w:rsidP="002A303A">
      <w:pPr>
        <w:ind w:firstLine="708"/>
        <w:jc w:val="both"/>
        <w:rPr>
          <w:color w:val="000000"/>
          <w:szCs w:val="26"/>
        </w:rPr>
      </w:pPr>
      <w:r w:rsidRPr="00C64D9B">
        <w:rPr>
          <w:color w:val="000000"/>
          <w:szCs w:val="26"/>
        </w:rPr>
        <w:t xml:space="preserve">-  3 </w:t>
      </w:r>
      <w:r>
        <w:rPr>
          <w:color w:val="000000"/>
          <w:szCs w:val="26"/>
        </w:rPr>
        <w:t>четверть</w:t>
      </w:r>
      <w:r w:rsidRPr="00C64D9B">
        <w:rPr>
          <w:color w:val="000000"/>
          <w:szCs w:val="26"/>
        </w:rPr>
        <w:t>финал</w:t>
      </w:r>
      <w:r w:rsidR="00192454">
        <w:rPr>
          <w:color w:val="000000"/>
          <w:szCs w:val="26"/>
        </w:rPr>
        <w:t>а</w:t>
      </w:r>
      <w:r w:rsidRPr="00C64D9B">
        <w:rPr>
          <w:color w:val="000000"/>
          <w:szCs w:val="26"/>
        </w:rPr>
        <w:t xml:space="preserve"> 1</w:t>
      </w:r>
      <w:r>
        <w:rPr>
          <w:color w:val="000000"/>
          <w:szCs w:val="26"/>
        </w:rPr>
        <w:t>8</w:t>
      </w:r>
      <w:r w:rsidRPr="00C64D9B">
        <w:rPr>
          <w:color w:val="000000"/>
          <w:szCs w:val="26"/>
        </w:rPr>
        <w:t>.07.202</w:t>
      </w:r>
      <w:r>
        <w:rPr>
          <w:color w:val="000000"/>
          <w:szCs w:val="26"/>
        </w:rPr>
        <w:t>5</w:t>
      </w:r>
      <w:r w:rsidRPr="00C64D9B">
        <w:rPr>
          <w:color w:val="000000"/>
          <w:szCs w:val="26"/>
        </w:rPr>
        <w:t xml:space="preserve">г. участники: ул. </w:t>
      </w:r>
      <w:r>
        <w:rPr>
          <w:color w:val="000000"/>
          <w:szCs w:val="26"/>
        </w:rPr>
        <w:t>Школьная, Матросова</w:t>
      </w:r>
      <w:r w:rsidRPr="00C64D9B">
        <w:rPr>
          <w:color w:val="000000"/>
          <w:szCs w:val="26"/>
        </w:rPr>
        <w:t xml:space="preserve"> против ул. </w:t>
      </w:r>
      <w:r>
        <w:rPr>
          <w:color w:val="000000"/>
          <w:szCs w:val="26"/>
        </w:rPr>
        <w:t>Петухова, 70 лет Победы</w:t>
      </w:r>
      <w:r w:rsidRPr="00C64D9B">
        <w:rPr>
          <w:color w:val="000000"/>
          <w:szCs w:val="26"/>
        </w:rPr>
        <w:t xml:space="preserve"> – </w:t>
      </w:r>
      <w:r>
        <w:rPr>
          <w:color w:val="000000"/>
          <w:szCs w:val="26"/>
        </w:rPr>
        <w:t>38</w:t>
      </w:r>
      <w:r w:rsidRPr="00C64D9B">
        <w:rPr>
          <w:color w:val="000000"/>
          <w:szCs w:val="26"/>
        </w:rPr>
        <w:t xml:space="preserve"> детей;</w:t>
      </w:r>
    </w:p>
    <w:p w14:paraId="61BF1DE3" w14:textId="433823F6" w:rsidR="005A58C7" w:rsidRPr="00C64D9B" w:rsidRDefault="005A58C7" w:rsidP="002A303A">
      <w:pPr>
        <w:ind w:firstLine="708"/>
        <w:jc w:val="both"/>
        <w:rPr>
          <w:color w:val="000000"/>
          <w:szCs w:val="26"/>
        </w:rPr>
      </w:pPr>
      <w:r w:rsidRPr="00C64D9B">
        <w:rPr>
          <w:color w:val="000000"/>
          <w:szCs w:val="26"/>
        </w:rPr>
        <w:lastRenderedPageBreak/>
        <w:t xml:space="preserve">- 4 </w:t>
      </w:r>
      <w:r>
        <w:rPr>
          <w:color w:val="000000"/>
          <w:szCs w:val="26"/>
        </w:rPr>
        <w:t>четверть</w:t>
      </w:r>
      <w:r w:rsidRPr="00C64D9B">
        <w:rPr>
          <w:color w:val="000000"/>
          <w:szCs w:val="26"/>
        </w:rPr>
        <w:t>фина</w:t>
      </w:r>
      <w:r w:rsidR="00192454">
        <w:rPr>
          <w:color w:val="000000"/>
          <w:szCs w:val="26"/>
        </w:rPr>
        <w:t>ла</w:t>
      </w:r>
      <w:r w:rsidRPr="00C64D9B">
        <w:rPr>
          <w:color w:val="000000"/>
          <w:szCs w:val="26"/>
        </w:rPr>
        <w:t xml:space="preserve"> 25.07.202</w:t>
      </w:r>
      <w:r>
        <w:rPr>
          <w:color w:val="000000"/>
          <w:szCs w:val="26"/>
        </w:rPr>
        <w:t>5</w:t>
      </w:r>
      <w:r w:rsidRPr="00C64D9B">
        <w:rPr>
          <w:color w:val="000000"/>
          <w:szCs w:val="26"/>
        </w:rPr>
        <w:t xml:space="preserve">г. участники: ул. </w:t>
      </w:r>
      <w:r>
        <w:rPr>
          <w:color w:val="000000"/>
          <w:szCs w:val="26"/>
        </w:rPr>
        <w:t>Лесная, Терешковой, Титова</w:t>
      </w:r>
      <w:r w:rsidRPr="00C64D9B">
        <w:rPr>
          <w:color w:val="000000"/>
          <w:szCs w:val="26"/>
        </w:rPr>
        <w:t xml:space="preserve"> против улиц </w:t>
      </w:r>
      <w:r>
        <w:rPr>
          <w:color w:val="000000"/>
          <w:szCs w:val="26"/>
        </w:rPr>
        <w:t>Гагарина, Баумана, Станционная</w:t>
      </w:r>
      <w:r w:rsidRPr="00C64D9B">
        <w:rPr>
          <w:color w:val="000000"/>
          <w:szCs w:val="26"/>
        </w:rPr>
        <w:t xml:space="preserve"> – </w:t>
      </w:r>
      <w:r>
        <w:rPr>
          <w:color w:val="000000"/>
          <w:szCs w:val="26"/>
        </w:rPr>
        <w:t>30</w:t>
      </w:r>
      <w:r w:rsidRPr="00C64D9B">
        <w:rPr>
          <w:color w:val="000000"/>
          <w:szCs w:val="26"/>
        </w:rPr>
        <w:t xml:space="preserve"> детей;</w:t>
      </w:r>
    </w:p>
    <w:p w14:paraId="7BEA740A" w14:textId="77777777" w:rsidR="005A58C7" w:rsidRPr="00C64D9B" w:rsidRDefault="005A58C7" w:rsidP="002A303A">
      <w:pPr>
        <w:ind w:firstLine="708"/>
        <w:jc w:val="both"/>
        <w:rPr>
          <w:color w:val="000000"/>
          <w:szCs w:val="26"/>
        </w:rPr>
      </w:pPr>
      <w:r w:rsidRPr="00C64D9B">
        <w:rPr>
          <w:color w:val="000000"/>
          <w:szCs w:val="26"/>
        </w:rPr>
        <w:t xml:space="preserve">- 5 </w:t>
      </w:r>
      <w:r>
        <w:rPr>
          <w:color w:val="000000"/>
          <w:szCs w:val="26"/>
        </w:rPr>
        <w:t>полу</w:t>
      </w:r>
      <w:r w:rsidRPr="00C64D9B">
        <w:rPr>
          <w:color w:val="000000"/>
          <w:szCs w:val="26"/>
        </w:rPr>
        <w:t xml:space="preserve">финал </w:t>
      </w:r>
      <w:r>
        <w:rPr>
          <w:color w:val="000000"/>
          <w:szCs w:val="26"/>
        </w:rPr>
        <w:t>01</w:t>
      </w:r>
      <w:r w:rsidRPr="00C64D9B">
        <w:rPr>
          <w:color w:val="000000"/>
          <w:szCs w:val="26"/>
        </w:rPr>
        <w:t>.0</w:t>
      </w:r>
      <w:r>
        <w:rPr>
          <w:color w:val="000000"/>
          <w:szCs w:val="26"/>
        </w:rPr>
        <w:t>8</w:t>
      </w:r>
      <w:r w:rsidRPr="00C64D9B">
        <w:rPr>
          <w:color w:val="000000"/>
          <w:szCs w:val="26"/>
        </w:rPr>
        <w:t>.202</w:t>
      </w:r>
      <w:r>
        <w:rPr>
          <w:color w:val="000000"/>
          <w:szCs w:val="26"/>
        </w:rPr>
        <w:t>5</w:t>
      </w:r>
      <w:r w:rsidRPr="00C64D9B">
        <w:rPr>
          <w:color w:val="000000"/>
          <w:szCs w:val="26"/>
        </w:rPr>
        <w:t xml:space="preserve">г. участники: ул. Школьная, Матросова против ул. 4 Ферма – </w:t>
      </w:r>
      <w:r>
        <w:rPr>
          <w:color w:val="000000"/>
          <w:szCs w:val="26"/>
        </w:rPr>
        <w:t>8</w:t>
      </w:r>
      <w:r w:rsidRPr="00C64D9B">
        <w:rPr>
          <w:color w:val="000000"/>
          <w:szCs w:val="26"/>
        </w:rPr>
        <w:t xml:space="preserve"> детей;</w:t>
      </w:r>
    </w:p>
    <w:p w14:paraId="6C729705" w14:textId="77777777" w:rsidR="005A58C7" w:rsidRDefault="005A58C7" w:rsidP="002A303A">
      <w:pPr>
        <w:ind w:firstLine="708"/>
        <w:jc w:val="both"/>
        <w:rPr>
          <w:color w:val="000000"/>
          <w:szCs w:val="26"/>
        </w:rPr>
      </w:pPr>
      <w:r w:rsidRPr="00C64D9B">
        <w:rPr>
          <w:color w:val="000000"/>
          <w:szCs w:val="26"/>
        </w:rPr>
        <w:t xml:space="preserve">- 6 </w:t>
      </w:r>
      <w:r>
        <w:rPr>
          <w:color w:val="000000"/>
          <w:szCs w:val="26"/>
        </w:rPr>
        <w:t>полу</w:t>
      </w:r>
      <w:r w:rsidRPr="00C64D9B">
        <w:rPr>
          <w:color w:val="000000"/>
          <w:szCs w:val="26"/>
        </w:rPr>
        <w:t xml:space="preserve">финал </w:t>
      </w:r>
      <w:r>
        <w:rPr>
          <w:color w:val="000000"/>
          <w:szCs w:val="26"/>
        </w:rPr>
        <w:t>0</w:t>
      </w:r>
      <w:r w:rsidRPr="00C64D9B">
        <w:rPr>
          <w:color w:val="000000"/>
          <w:szCs w:val="26"/>
        </w:rPr>
        <w:t>6.0</w:t>
      </w:r>
      <w:r>
        <w:rPr>
          <w:color w:val="000000"/>
          <w:szCs w:val="26"/>
        </w:rPr>
        <w:t>8</w:t>
      </w:r>
      <w:r w:rsidRPr="00C64D9B">
        <w:rPr>
          <w:color w:val="000000"/>
          <w:szCs w:val="26"/>
        </w:rPr>
        <w:t>.202</w:t>
      </w:r>
      <w:r>
        <w:rPr>
          <w:color w:val="000000"/>
          <w:szCs w:val="26"/>
        </w:rPr>
        <w:t>5г. участники: ул.</w:t>
      </w:r>
      <w:r w:rsidRPr="00C64D9B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Гагарина, Баумана, Станционная</w:t>
      </w:r>
      <w:r w:rsidRPr="00C64D9B">
        <w:rPr>
          <w:color w:val="000000"/>
          <w:szCs w:val="26"/>
        </w:rPr>
        <w:t xml:space="preserve"> против ул. </w:t>
      </w:r>
      <w:r>
        <w:rPr>
          <w:color w:val="000000"/>
          <w:szCs w:val="26"/>
        </w:rPr>
        <w:t>Ленина, Пушкина, Кирова</w:t>
      </w:r>
      <w:r w:rsidRPr="00C64D9B">
        <w:rPr>
          <w:color w:val="000000"/>
          <w:szCs w:val="26"/>
        </w:rPr>
        <w:t xml:space="preserve"> – </w:t>
      </w:r>
      <w:r>
        <w:rPr>
          <w:color w:val="000000"/>
          <w:szCs w:val="26"/>
        </w:rPr>
        <w:t>25 детей;</w:t>
      </w:r>
    </w:p>
    <w:p w14:paraId="03189088" w14:textId="77777777" w:rsidR="005A58C7" w:rsidRDefault="005A58C7" w:rsidP="002A303A">
      <w:pPr>
        <w:ind w:firstLine="708"/>
        <w:jc w:val="both"/>
        <w:rPr>
          <w:color w:val="000000"/>
          <w:szCs w:val="26"/>
        </w:rPr>
      </w:pPr>
      <w:r>
        <w:rPr>
          <w:color w:val="000000"/>
          <w:szCs w:val="26"/>
        </w:rPr>
        <w:t>- 7 финал 08.08.2025г. участники: ул.</w:t>
      </w:r>
      <w:r w:rsidRPr="00196083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Ленина, Пушкина, Кирова против ул. 4 Ферма – 25 детей;</w:t>
      </w:r>
    </w:p>
    <w:p w14:paraId="0E187773" w14:textId="77777777" w:rsidR="00C030E8" w:rsidRDefault="005A58C7" w:rsidP="00192454">
      <w:pPr>
        <w:ind w:firstLine="708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- 8 финал 14.08.2025г. участники: ул. </w:t>
      </w:r>
      <w:r w:rsidRPr="00C64D9B">
        <w:rPr>
          <w:color w:val="000000"/>
          <w:szCs w:val="26"/>
        </w:rPr>
        <w:t>Школьная, Матросова</w:t>
      </w:r>
      <w:r>
        <w:rPr>
          <w:color w:val="000000"/>
          <w:szCs w:val="26"/>
        </w:rPr>
        <w:t xml:space="preserve"> против ул.</w:t>
      </w:r>
      <w:r w:rsidRPr="00196083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Гагарина, Баумана, Станционная</w:t>
      </w:r>
      <w:r w:rsidRPr="00C64D9B">
        <w:rPr>
          <w:color w:val="000000"/>
          <w:szCs w:val="26"/>
        </w:rPr>
        <w:t xml:space="preserve"> – </w:t>
      </w:r>
      <w:r>
        <w:rPr>
          <w:color w:val="000000"/>
          <w:szCs w:val="26"/>
        </w:rPr>
        <w:t>10</w:t>
      </w:r>
      <w:r w:rsidRPr="00C64D9B">
        <w:rPr>
          <w:color w:val="000000"/>
          <w:szCs w:val="26"/>
        </w:rPr>
        <w:t xml:space="preserve"> детей</w:t>
      </w:r>
      <w:r>
        <w:rPr>
          <w:color w:val="000000"/>
          <w:szCs w:val="26"/>
        </w:rPr>
        <w:t>.</w:t>
      </w:r>
    </w:p>
    <w:p w14:paraId="4E8F87A8" w14:textId="77777777" w:rsidR="00C030E8" w:rsidRDefault="005A58C7" w:rsidP="00192454">
      <w:pPr>
        <w:ind w:firstLine="708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 </w:t>
      </w:r>
      <w:r w:rsidRPr="00C64D9B">
        <w:rPr>
          <w:color w:val="000000"/>
          <w:szCs w:val="26"/>
        </w:rPr>
        <w:t xml:space="preserve">1 место – ул. </w:t>
      </w:r>
      <w:r>
        <w:rPr>
          <w:color w:val="000000"/>
          <w:szCs w:val="26"/>
        </w:rPr>
        <w:t>Ленина, Пушкина, Кирова</w:t>
      </w:r>
      <w:r w:rsidR="002A303A">
        <w:rPr>
          <w:color w:val="000000"/>
          <w:szCs w:val="26"/>
        </w:rPr>
        <w:t xml:space="preserve">; </w:t>
      </w:r>
    </w:p>
    <w:p w14:paraId="7E88A3CA" w14:textId="77777777" w:rsidR="00C030E8" w:rsidRDefault="005A58C7" w:rsidP="00192454">
      <w:pPr>
        <w:ind w:firstLine="708"/>
        <w:jc w:val="both"/>
        <w:rPr>
          <w:color w:val="000000"/>
          <w:szCs w:val="26"/>
        </w:rPr>
      </w:pPr>
      <w:r w:rsidRPr="00C64D9B">
        <w:rPr>
          <w:color w:val="000000"/>
          <w:szCs w:val="26"/>
        </w:rPr>
        <w:t>2 место – ул. 4 Ферма</w:t>
      </w:r>
      <w:r w:rsidR="002A303A">
        <w:rPr>
          <w:color w:val="000000"/>
          <w:szCs w:val="26"/>
        </w:rPr>
        <w:t xml:space="preserve">; </w:t>
      </w:r>
    </w:p>
    <w:p w14:paraId="39EF7850" w14:textId="77777777" w:rsidR="00C030E8" w:rsidRDefault="005A58C7" w:rsidP="00192454">
      <w:pPr>
        <w:ind w:firstLine="708"/>
        <w:jc w:val="both"/>
        <w:rPr>
          <w:color w:val="000000"/>
          <w:szCs w:val="26"/>
        </w:rPr>
      </w:pPr>
      <w:r>
        <w:rPr>
          <w:color w:val="000000"/>
          <w:szCs w:val="26"/>
        </w:rPr>
        <w:t>3 место – ул. Гагарина, Баумана, Станционная</w:t>
      </w:r>
      <w:r w:rsidRPr="00C64D9B">
        <w:rPr>
          <w:color w:val="000000"/>
          <w:szCs w:val="26"/>
        </w:rPr>
        <w:t>.</w:t>
      </w:r>
    </w:p>
    <w:p w14:paraId="6A589743" w14:textId="5B006A00" w:rsidR="005A58C7" w:rsidRPr="00C64D9B" w:rsidRDefault="00192454" w:rsidP="00192454">
      <w:pPr>
        <w:ind w:firstLine="708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 </w:t>
      </w:r>
      <w:r w:rsidR="005A58C7" w:rsidRPr="00C64D9B">
        <w:rPr>
          <w:color w:val="000000"/>
          <w:szCs w:val="26"/>
        </w:rPr>
        <w:t xml:space="preserve">Всего приняло участие в спортивных соревнованиях среди уличных команд – </w:t>
      </w:r>
      <w:r w:rsidR="005A58C7">
        <w:rPr>
          <w:color w:val="000000"/>
          <w:szCs w:val="26"/>
        </w:rPr>
        <w:t>179 детей, в 2024г. в «Уличных играх» приняло участие 88 детей и подростков.</w:t>
      </w:r>
    </w:p>
    <w:p w14:paraId="2BDBFB54" w14:textId="77777777" w:rsidR="005A58C7" w:rsidRDefault="005A58C7" w:rsidP="005A58C7">
      <w:pPr>
        <w:ind w:firstLine="708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В течение июня, июля 2025г. работниками СДК и сельской библиотекой велась планомерная работа по организации досуга детей в каникулярный период. </w:t>
      </w:r>
    </w:p>
    <w:p w14:paraId="3145946B" w14:textId="77777777" w:rsidR="005A58C7" w:rsidRPr="00A37CED" w:rsidRDefault="005A58C7" w:rsidP="005A58C7">
      <w:pPr>
        <w:ind w:firstLine="708"/>
        <w:jc w:val="both"/>
        <w:rPr>
          <w:szCs w:val="26"/>
        </w:rPr>
      </w:pPr>
      <w:r w:rsidRPr="00A37CED">
        <w:rPr>
          <w:szCs w:val="26"/>
        </w:rPr>
        <w:t xml:space="preserve">Наиболее яркие и массовые мероприятия для детей провели во время летних каникул (с 01.06.2025г. по 18.06.2025г.). </w:t>
      </w:r>
    </w:p>
    <w:p w14:paraId="555B8A9C" w14:textId="62D437B5" w:rsidR="005A58C7" w:rsidRPr="00A37CED" w:rsidRDefault="005A58C7" w:rsidP="005A58C7">
      <w:pPr>
        <w:ind w:firstLine="708"/>
        <w:jc w:val="both"/>
        <w:rPr>
          <w:szCs w:val="26"/>
        </w:rPr>
      </w:pPr>
      <w:r w:rsidRPr="00A37CED">
        <w:rPr>
          <w:szCs w:val="26"/>
        </w:rPr>
        <w:t xml:space="preserve">На базе </w:t>
      </w:r>
      <w:r w:rsidR="00C030E8">
        <w:rPr>
          <w:szCs w:val="26"/>
        </w:rPr>
        <w:t>МБОУ «</w:t>
      </w:r>
      <w:r w:rsidRPr="00A37CED">
        <w:rPr>
          <w:szCs w:val="26"/>
        </w:rPr>
        <w:t>Усть-</w:t>
      </w:r>
      <w:proofErr w:type="spellStart"/>
      <w:r w:rsidRPr="00A37CED">
        <w:rPr>
          <w:szCs w:val="26"/>
        </w:rPr>
        <w:t>Бюрск</w:t>
      </w:r>
      <w:r w:rsidR="00C030E8">
        <w:rPr>
          <w:szCs w:val="26"/>
        </w:rPr>
        <w:t>ая</w:t>
      </w:r>
      <w:proofErr w:type="spellEnd"/>
      <w:r w:rsidRPr="00A37CED">
        <w:rPr>
          <w:szCs w:val="26"/>
        </w:rPr>
        <w:t xml:space="preserve"> СОШ</w:t>
      </w:r>
      <w:r w:rsidR="00C030E8">
        <w:rPr>
          <w:szCs w:val="26"/>
        </w:rPr>
        <w:t>» был</w:t>
      </w:r>
      <w:r w:rsidRPr="00A37CED">
        <w:rPr>
          <w:szCs w:val="26"/>
        </w:rPr>
        <w:t xml:space="preserve"> организован летний лагерь «Гармония». Два раза в неделю (вторник, </w:t>
      </w:r>
      <w:r w:rsidR="00C030E8" w:rsidRPr="00A37CED">
        <w:rPr>
          <w:szCs w:val="26"/>
        </w:rPr>
        <w:t>пятница) приходили</w:t>
      </w:r>
      <w:r w:rsidRPr="00A37CED">
        <w:rPr>
          <w:szCs w:val="26"/>
        </w:rPr>
        <w:t xml:space="preserve"> дети, с которыми мы проводи</w:t>
      </w:r>
      <w:r w:rsidR="00C030E8">
        <w:rPr>
          <w:szCs w:val="26"/>
        </w:rPr>
        <w:t>ли</w:t>
      </w:r>
      <w:r w:rsidRPr="00A37CED">
        <w:rPr>
          <w:szCs w:val="26"/>
        </w:rPr>
        <w:t xml:space="preserve"> конкурсно- игровые программы на свежем воздухе.</w:t>
      </w:r>
    </w:p>
    <w:p w14:paraId="33E1764A" w14:textId="77777777" w:rsidR="005A58C7" w:rsidRPr="00A37CED" w:rsidRDefault="005A58C7" w:rsidP="005A58C7">
      <w:pPr>
        <w:shd w:val="clear" w:color="auto" w:fill="FFFFFF"/>
        <w:ind w:firstLine="708"/>
        <w:jc w:val="both"/>
        <w:textAlignment w:val="top"/>
        <w:rPr>
          <w:szCs w:val="26"/>
        </w:rPr>
      </w:pPr>
      <w:r w:rsidRPr="00A37CED">
        <w:rPr>
          <w:szCs w:val="26"/>
        </w:rPr>
        <w:t xml:space="preserve">С ребятами пришкольного лагеря </w:t>
      </w:r>
      <w:r w:rsidRPr="002A303A">
        <w:rPr>
          <w:szCs w:val="26"/>
        </w:rPr>
        <w:t>провели 8</w:t>
      </w:r>
      <w:r w:rsidRPr="00A37CED">
        <w:rPr>
          <w:szCs w:val="26"/>
        </w:rPr>
        <w:t xml:space="preserve"> мероприятий, </w:t>
      </w:r>
      <w:r w:rsidRPr="002A303A">
        <w:rPr>
          <w:bCs/>
          <w:szCs w:val="26"/>
        </w:rPr>
        <w:t xml:space="preserve">280 </w:t>
      </w:r>
      <w:r w:rsidRPr="00A37CED">
        <w:rPr>
          <w:szCs w:val="26"/>
        </w:rPr>
        <w:t xml:space="preserve">участников.                             </w:t>
      </w:r>
    </w:p>
    <w:p w14:paraId="6B83B2C5" w14:textId="77777777" w:rsidR="005A58C7" w:rsidRDefault="005A58C7" w:rsidP="005A58C7">
      <w:pPr>
        <w:shd w:val="clear" w:color="auto" w:fill="FFFFFF"/>
        <w:jc w:val="both"/>
        <w:textAlignment w:val="top"/>
        <w:rPr>
          <w:szCs w:val="26"/>
        </w:rPr>
      </w:pPr>
      <w:r w:rsidRPr="00A37CED">
        <w:rPr>
          <w:szCs w:val="26"/>
        </w:rPr>
        <w:t>Все мероприятия складывались из спортивных, игровых и развлекательных программ, все были интересные, веселые, дети уходили от нас довольные, а самое главное, со сладкими призами.</w:t>
      </w:r>
    </w:p>
    <w:p w14:paraId="60425B30" w14:textId="77777777" w:rsidR="00C030E8" w:rsidRPr="00A37CED" w:rsidRDefault="00C030E8" w:rsidP="00C030E8">
      <w:pPr>
        <w:shd w:val="clear" w:color="auto" w:fill="FFFFFF"/>
        <w:ind w:firstLine="708"/>
        <w:jc w:val="both"/>
        <w:textAlignment w:val="top"/>
        <w:rPr>
          <w:sz w:val="21"/>
          <w:szCs w:val="21"/>
        </w:rPr>
      </w:pPr>
      <w:r w:rsidRPr="00A37CED">
        <w:rPr>
          <w:szCs w:val="26"/>
        </w:rPr>
        <w:t>К Международному дню защиты детей 1 июня была проведена праздничная познавательно-развлекательная программа «Оранжевое настроение», и это не случайно - оранжевый цвет яркий, радостный, символизирует теплоту, общение, создает ощущение благополучия и веселья (70 уч.-в).</w:t>
      </w:r>
    </w:p>
    <w:p w14:paraId="6CB13972" w14:textId="77777777" w:rsidR="00C030E8" w:rsidRPr="005A58C7" w:rsidRDefault="00C030E8" w:rsidP="00C030E8">
      <w:pPr>
        <w:shd w:val="clear" w:color="auto" w:fill="FFFFFF"/>
        <w:jc w:val="both"/>
        <w:rPr>
          <w:rFonts w:ascii="Arial" w:hAnsi="Arial" w:cs="Arial"/>
          <w:b/>
          <w:szCs w:val="26"/>
        </w:rPr>
      </w:pPr>
      <w:r w:rsidRPr="005A58C7">
        <w:rPr>
          <w:b/>
          <w:szCs w:val="26"/>
        </w:rPr>
        <w:t>Цели мероприятия:</w:t>
      </w:r>
    </w:p>
    <w:p w14:paraId="65F5B1AA" w14:textId="77777777" w:rsidR="00C030E8" w:rsidRPr="00A37CED" w:rsidRDefault="00C030E8" w:rsidP="00C030E8">
      <w:pPr>
        <w:shd w:val="clear" w:color="auto" w:fill="FFFFFF"/>
        <w:ind w:firstLine="708"/>
        <w:jc w:val="both"/>
        <w:rPr>
          <w:rFonts w:ascii="Arial" w:hAnsi="Arial" w:cs="Arial"/>
          <w:szCs w:val="26"/>
        </w:rPr>
      </w:pPr>
      <w:r w:rsidRPr="00A37CED">
        <w:rPr>
          <w:szCs w:val="26"/>
        </w:rPr>
        <w:t>-</w:t>
      </w:r>
      <w:r>
        <w:rPr>
          <w:szCs w:val="26"/>
        </w:rPr>
        <w:t xml:space="preserve"> </w:t>
      </w:r>
      <w:r w:rsidRPr="00A37CED">
        <w:rPr>
          <w:szCs w:val="26"/>
        </w:rPr>
        <w:t>содействие развитию эмоционально – чувственной сферы личности ребенка;</w:t>
      </w:r>
    </w:p>
    <w:p w14:paraId="1DADAC4A" w14:textId="77777777" w:rsidR="00C030E8" w:rsidRPr="00A37CED" w:rsidRDefault="00C030E8" w:rsidP="00C030E8">
      <w:pPr>
        <w:shd w:val="clear" w:color="auto" w:fill="FFFFFF"/>
        <w:ind w:firstLine="708"/>
        <w:jc w:val="both"/>
        <w:rPr>
          <w:rFonts w:ascii="Arial" w:hAnsi="Arial" w:cs="Arial"/>
          <w:szCs w:val="26"/>
        </w:rPr>
      </w:pPr>
      <w:r w:rsidRPr="00A37CED">
        <w:rPr>
          <w:szCs w:val="26"/>
        </w:rPr>
        <w:t>-</w:t>
      </w:r>
      <w:r>
        <w:rPr>
          <w:szCs w:val="26"/>
        </w:rPr>
        <w:t xml:space="preserve"> </w:t>
      </w:r>
      <w:r w:rsidRPr="00A37CED">
        <w:rPr>
          <w:szCs w:val="26"/>
        </w:rPr>
        <w:t>сплочение детского коллектива.</w:t>
      </w:r>
    </w:p>
    <w:p w14:paraId="2AB74B15" w14:textId="77777777" w:rsidR="00C030E8" w:rsidRPr="005A58C7" w:rsidRDefault="00C030E8" w:rsidP="00C030E8">
      <w:pPr>
        <w:shd w:val="clear" w:color="auto" w:fill="FFFFFF"/>
        <w:jc w:val="both"/>
        <w:rPr>
          <w:rFonts w:ascii="Arial" w:hAnsi="Arial" w:cs="Arial"/>
          <w:b/>
          <w:szCs w:val="26"/>
        </w:rPr>
      </w:pPr>
      <w:r w:rsidRPr="005A58C7">
        <w:rPr>
          <w:b/>
          <w:szCs w:val="26"/>
        </w:rPr>
        <w:t>Задачи мероприятия:</w:t>
      </w:r>
    </w:p>
    <w:p w14:paraId="54C820F2" w14:textId="77777777" w:rsidR="00C030E8" w:rsidRPr="00A37CED" w:rsidRDefault="00C030E8" w:rsidP="00C030E8">
      <w:pPr>
        <w:shd w:val="clear" w:color="auto" w:fill="FFFFFF"/>
        <w:ind w:firstLine="708"/>
        <w:jc w:val="both"/>
        <w:rPr>
          <w:rFonts w:ascii="Arial" w:hAnsi="Arial" w:cs="Arial"/>
          <w:color w:val="000000"/>
          <w:szCs w:val="26"/>
        </w:rPr>
      </w:pPr>
      <w:r w:rsidRPr="00A37CED">
        <w:rPr>
          <w:color w:val="000000"/>
          <w:szCs w:val="26"/>
        </w:rPr>
        <w:t>-</w:t>
      </w:r>
      <w:r>
        <w:rPr>
          <w:color w:val="000000"/>
          <w:szCs w:val="26"/>
        </w:rPr>
        <w:t xml:space="preserve"> </w:t>
      </w:r>
      <w:r w:rsidRPr="00A37CED">
        <w:rPr>
          <w:color w:val="000000"/>
          <w:szCs w:val="26"/>
        </w:rPr>
        <w:t>активизировать познавательную деятельность учащихся;</w:t>
      </w:r>
    </w:p>
    <w:p w14:paraId="1CA4C639" w14:textId="77777777" w:rsidR="00C030E8" w:rsidRPr="00A37CED" w:rsidRDefault="00C030E8" w:rsidP="00C030E8">
      <w:pPr>
        <w:shd w:val="clear" w:color="auto" w:fill="FFFFFF"/>
        <w:ind w:firstLine="708"/>
        <w:jc w:val="both"/>
        <w:rPr>
          <w:rFonts w:ascii="Arial" w:hAnsi="Arial" w:cs="Arial"/>
          <w:color w:val="000000"/>
          <w:szCs w:val="26"/>
        </w:rPr>
      </w:pPr>
      <w:r w:rsidRPr="00A37CED">
        <w:rPr>
          <w:color w:val="000000"/>
          <w:szCs w:val="26"/>
        </w:rPr>
        <w:t>-</w:t>
      </w:r>
      <w:r>
        <w:rPr>
          <w:color w:val="000000"/>
          <w:szCs w:val="26"/>
        </w:rPr>
        <w:t xml:space="preserve"> </w:t>
      </w:r>
      <w:r w:rsidRPr="00A37CED">
        <w:rPr>
          <w:color w:val="000000"/>
          <w:szCs w:val="26"/>
        </w:rPr>
        <w:t>развивать творческое мышление, воображение, остроумие, смекалку, физические и артистические способности.</w:t>
      </w:r>
    </w:p>
    <w:p w14:paraId="70F0C855" w14:textId="7858C40D" w:rsidR="00C030E8" w:rsidRPr="00A37CED" w:rsidRDefault="00C030E8" w:rsidP="00C030E8">
      <w:pPr>
        <w:jc w:val="both"/>
        <w:rPr>
          <w:szCs w:val="26"/>
        </w:rPr>
      </w:pPr>
      <w:r w:rsidRPr="00A37CED">
        <w:rPr>
          <w:color w:val="000000"/>
          <w:szCs w:val="26"/>
        </w:rPr>
        <w:t>Игра была построена на выполнение различных заданий (загадки, конкурсы, викторины, собирание пазлов и т.д.), чтобы развеселить Царевну-Несмеяну и получить прекрасное оранжевое настроение на все лето.</w:t>
      </w:r>
    </w:p>
    <w:p w14:paraId="366E311E" w14:textId="48CD5E81" w:rsidR="005A58C7" w:rsidRPr="00A37CED" w:rsidRDefault="00C030E8" w:rsidP="005A58C7">
      <w:pPr>
        <w:shd w:val="clear" w:color="auto" w:fill="FFFFFF"/>
        <w:ind w:firstLine="708"/>
        <w:jc w:val="both"/>
        <w:textAlignment w:val="top"/>
        <w:rPr>
          <w:szCs w:val="26"/>
        </w:rPr>
      </w:pPr>
      <w:r>
        <w:rPr>
          <w:szCs w:val="26"/>
        </w:rPr>
        <w:t>Проведена</w:t>
      </w:r>
      <w:r w:rsidR="005A58C7" w:rsidRPr="00A37CED">
        <w:rPr>
          <w:szCs w:val="26"/>
        </w:rPr>
        <w:t xml:space="preserve"> игровая программа «День летних именинников», </w:t>
      </w:r>
      <w:r w:rsidR="005A58C7" w:rsidRPr="005A58C7">
        <w:rPr>
          <w:bCs/>
          <w:szCs w:val="26"/>
        </w:rPr>
        <w:t>40</w:t>
      </w:r>
      <w:r w:rsidR="005A58C7" w:rsidRPr="00A37CED">
        <w:rPr>
          <w:szCs w:val="26"/>
        </w:rPr>
        <w:t xml:space="preserve"> участников (9 именинников), которая прошла 17 июня в предпоследний день лагерной смены.</w:t>
      </w:r>
    </w:p>
    <w:p w14:paraId="3C5F27FC" w14:textId="77777777" w:rsidR="005A58C7" w:rsidRPr="00A37CED" w:rsidRDefault="005A58C7" w:rsidP="005A58C7">
      <w:pPr>
        <w:shd w:val="clear" w:color="auto" w:fill="FFFFFF"/>
        <w:jc w:val="both"/>
        <w:textAlignment w:val="top"/>
        <w:rPr>
          <w:szCs w:val="26"/>
        </w:rPr>
      </w:pPr>
      <w:r w:rsidRPr="005A58C7">
        <w:rPr>
          <w:b/>
          <w:bCs/>
          <w:szCs w:val="26"/>
        </w:rPr>
        <w:t xml:space="preserve">Цель: </w:t>
      </w:r>
      <w:r w:rsidRPr="00A37CED">
        <w:rPr>
          <w:szCs w:val="26"/>
        </w:rPr>
        <w:t>поздравление именинников, родившихся летом.</w:t>
      </w:r>
    </w:p>
    <w:p w14:paraId="298DD174" w14:textId="77777777" w:rsidR="005A58C7" w:rsidRPr="005A58C7" w:rsidRDefault="005A58C7" w:rsidP="005A58C7">
      <w:pPr>
        <w:shd w:val="clear" w:color="auto" w:fill="FFFFFF"/>
        <w:jc w:val="both"/>
        <w:textAlignment w:val="top"/>
        <w:rPr>
          <w:b/>
          <w:bCs/>
          <w:szCs w:val="26"/>
        </w:rPr>
      </w:pPr>
      <w:r w:rsidRPr="005A58C7">
        <w:rPr>
          <w:b/>
          <w:bCs/>
          <w:szCs w:val="26"/>
        </w:rPr>
        <w:t xml:space="preserve">Задачи: </w:t>
      </w:r>
    </w:p>
    <w:p w14:paraId="40A91FFD" w14:textId="77777777" w:rsidR="005A58C7" w:rsidRPr="00A37CED" w:rsidRDefault="005A58C7" w:rsidP="002A303A">
      <w:pPr>
        <w:shd w:val="clear" w:color="auto" w:fill="FFFFFF"/>
        <w:ind w:firstLine="708"/>
        <w:jc w:val="both"/>
        <w:textAlignment w:val="top"/>
        <w:rPr>
          <w:szCs w:val="26"/>
        </w:rPr>
      </w:pPr>
      <w:r w:rsidRPr="00A37CED">
        <w:rPr>
          <w:szCs w:val="26"/>
        </w:rPr>
        <w:t>- способствовать формированию дружного коллектива;</w:t>
      </w:r>
    </w:p>
    <w:p w14:paraId="333D0660" w14:textId="77777777" w:rsidR="005A58C7" w:rsidRPr="00A37CED" w:rsidRDefault="005A58C7" w:rsidP="002A303A">
      <w:pPr>
        <w:shd w:val="clear" w:color="auto" w:fill="FFFFFF"/>
        <w:ind w:firstLine="708"/>
        <w:jc w:val="both"/>
        <w:textAlignment w:val="top"/>
        <w:rPr>
          <w:szCs w:val="26"/>
        </w:rPr>
      </w:pPr>
      <w:r w:rsidRPr="00A37CED">
        <w:rPr>
          <w:szCs w:val="26"/>
        </w:rPr>
        <w:t>- развивать внимание, ловкость, быстроту и координацию движений;</w:t>
      </w:r>
    </w:p>
    <w:p w14:paraId="472A6611" w14:textId="77777777" w:rsidR="005A58C7" w:rsidRPr="00A37CED" w:rsidRDefault="005A58C7" w:rsidP="002A303A">
      <w:pPr>
        <w:shd w:val="clear" w:color="auto" w:fill="FFFFFF"/>
        <w:ind w:firstLine="708"/>
        <w:jc w:val="both"/>
        <w:textAlignment w:val="top"/>
        <w:rPr>
          <w:szCs w:val="26"/>
        </w:rPr>
      </w:pPr>
      <w:r w:rsidRPr="00A37CED">
        <w:rPr>
          <w:szCs w:val="26"/>
        </w:rPr>
        <w:t>- воспитывать дружеские отношения и взаимовыручку.</w:t>
      </w:r>
    </w:p>
    <w:p w14:paraId="409A882C" w14:textId="77777777" w:rsidR="005A58C7" w:rsidRPr="00A37CED" w:rsidRDefault="005A58C7" w:rsidP="005A58C7">
      <w:pPr>
        <w:shd w:val="clear" w:color="auto" w:fill="FFFFFF"/>
        <w:jc w:val="both"/>
        <w:textAlignment w:val="top"/>
        <w:rPr>
          <w:szCs w:val="26"/>
        </w:rPr>
      </w:pPr>
      <w:r w:rsidRPr="00A37CED">
        <w:rPr>
          <w:szCs w:val="26"/>
        </w:rPr>
        <w:t xml:space="preserve">Дети участвовали в различных конкурсах, танцевали, разгадывали загадки, водили каравай, исполнили песню «Пусть бегут неуклюже». Праздник прошёл великолепно, </w:t>
      </w:r>
      <w:r w:rsidRPr="00A37CED">
        <w:rPr>
          <w:szCs w:val="26"/>
        </w:rPr>
        <w:lastRenderedPageBreak/>
        <w:t>дети получили заряд положительных эмоций и впечатлениями дети будут делиться не один день. Завершался праздник самыми приятными моментами: вручением подарков именинникам, которые они выбирали сами закрытыми глазами.</w:t>
      </w:r>
    </w:p>
    <w:p w14:paraId="682E543A" w14:textId="77777777" w:rsidR="002A303A" w:rsidRDefault="002A303A" w:rsidP="002A303A">
      <w:pPr>
        <w:ind w:firstLine="567"/>
        <w:jc w:val="both"/>
        <w:rPr>
          <w:color w:val="000000"/>
          <w:szCs w:val="26"/>
        </w:rPr>
      </w:pPr>
      <w:r w:rsidRPr="009F3810">
        <w:rPr>
          <w:color w:val="000000"/>
          <w:szCs w:val="26"/>
        </w:rPr>
        <w:t xml:space="preserve">Для детей инвалидов и детей с ограниченными возможностями здоровья провели 1 мероприятие, </w:t>
      </w:r>
      <w:r>
        <w:rPr>
          <w:color w:val="000000"/>
          <w:szCs w:val="26"/>
        </w:rPr>
        <w:t>7</w:t>
      </w:r>
      <w:r w:rsidRPr="009F3810">
        <w:rPr>
          <w:color w:val="000000"/>
          <w:szCs w:val="26"/>
        </w:rPr>
        <w:t xml:space="preserve"> участник</w:t>
      </w:r>
      <w:r>
        <w:rPr>
          <w:color w:val="000000"/>
          <w:szCs w:val="26"/>
        </w:rPr>
        <w:t>ов</w:t>
      </w:r>
      <w:r w:rsidRPr="009F3810">
        <w:rPr>
          <w:color w:val="000000"/>
          <w:szCs w:val="26"/>
        </w:rPr>
        <w:t xml:space="preserve"> (в 202</w:t>
      </w:r>
      <w:r>
        <w:rPr>
          <w:color w:val="000000"/>
          <w:szCs w:val="26"/>
        </w:rPr>
        <w:t>4</w:t>
      </w:r>
      <w:r w:rsidRPr="009F3810">
        <w:rPr>
          <w:color w:val="000000"/>
          <w:szCs w:val="26"/>
        </w:rPr>
        <w:t xml:space="preserve"> г. – </w:t>
      </w:r>
      <w:r>
        <w:rPr>
          <w:color w:val="000000"/>
          <w:szCs w:val="26"/>
        </w:rPr>
        <w:t>1</w:t>
      </w:r>
      <w:r w:rsidRPr="009F3810">
        <w:rPr>
          <w:color w:val="000000"/>
          <w:szCs w:val="26"/>
        </w:rPr>
        <w:t xml:space="preserve"> мероприяти</w:t>
      </w:r>
      <w:r>
        <w:rPr>
          <w:color w:val="000000"/>
          <w:szCs w:val="26"/>
        </w:rPr>
        <w:t>е, 7 участников</w:t>
      </w:r>
      <w:r w:rsidRPr="009F3810">
        <w:rPr>
          <w:color w:val="000000"/>
          <w:szCs w:val="26"/>
        </w:rPr>
        <w:t>).</w:t>
      </w:r>
      <w:r>
        <w:rPr>
          <w:color w:val="000000"/>
          <w:szCs w:val="26"/>
        </w:rPr>
        <w:t xml:space="preserve"> Все труднее стало собирать детей с ОВЗ, кто уехал в гости, кто ездит по больницам, а кто просто не хочет приходить.</w:t>
      </w:r>
    </w:p>
    <w:p w14:paraId="107AEF84" w14:textId="5F6AF874" w:rsidR="005A58C7" w:rsidRPr="002A303A" w:rsidRDefault="005A58C7" w:rsidP="005A58C7">
      <w:pPr>
        <w:ind w:firstLine="567"/>
        <w:jc w:val="both"/>
        <w:rPr>
          <w:szCs w:val="26"/>
        </w:rPr>
      </w:pPr>
      <w:r>
        <w:rPr>
          <w:color w:val="000000"/>
          <w:szCs w:val="26"/>
        </w:rPr>
        <w:t xml:space="preserve">В сельской библиотеке работала игровая </w:t>
      </w:r>
      <w:r w:rsidR="00C030E8" w:rsidRPr="002A303A">
        <w:rPr>
          <w:color w:val="000000"/>
          <w:szCs w:val="26"/>
        </w:rPr>
        <w:t xml:space="preserve">комната </w:t>
      </w:r>
      <w:r w:rsidR="00C030E8" w:rsidRPr="002A303A">
        <w:rPr>
          <w:szCs w:val="26"/>
        </w:rPr>
        <w:t>«</w:t>
      </w:r>
      <w:r w:rsidRPr="002A303A">
        <w:rPr>
          <w:szCs w:val="26"/>
        </w:rPr>
        <w:t>Островок</w:t>
      </w:r>
      <w:r w:rsidRPr="006113A4">
        <w:rPr>
          <w:b/>
          <w:bCs/>
          <w:szCs w:val="26"/>
        </w:rPr>
        <w:t xml:space="preserve"> </w:t>
      </w:r>
      <w:r w:rsidRPr="002A303A">
        <w:rPr>
          <w:szCs w:val="26"/>
        </w:rPr>
        <w:t>чудес и игр» за период с июня по август посетило 893 детей.</w:t>
      </w:r>
    </w:p>
    <w:p w14:paraId="57435060" w14:textId="77777777" w:rsidR="005A58C7" w:rsidRPr="002A303A" w:rsidRDefault="005A58C7" w:rsidP="005A58C7">
      <w:pPr>
        <w:ind w:firstLine="567"/>
        <w:jc w:val="both"/>
        <w:rPr>
          <w:szCs w:val="26"/>
        </w:rPr>
      </w:pPr>
      <w:r w:rsidRPr="002A303A">
        <w:rPr>
          <w:szCs w:val="26"/>
        </w:rPr>
        <w:t>Клуб «Подросток»:</w:t>
      </w:r>
    </w:p>
    <w:p w14:paraId="4C6F6045" w14:textId="0746984C" w:rsidR="005A58C7" w:rsidRPr="002A303A" w:rsidRDefault="005A58C7" w:rsidP="005A58C7">
      <w:pPr>
        <w:ind w:firstLine="567"/>
        <w:jc w:val="both"/>
        <w:rPr>
          <w:szCs w:val="26"/>
        </w:rPr>
      </w:pPr>
      <w:r w:rsidRPr="002A303A">
        <w:rPr>
          <w:szCs w:val="26"/>
        </w:rPr>
        <w:t xml:space="preserve">26.06.2025 «Осколки разбитой юности» - </w:t>
      </w:r>
      <w:proofErr w:type="spellStart"/>
      <w:r w:rsidRPr="002A303A">
        <w:rPr>
          <w:szCs w:val="26"/>
        </w:rPr>
        <w:t>видеочас</w:t>
      </w:r>
      <w:proofErr w:type="spellEnd"/>
      <w:r w:rsidRPr="002A303A">
        <w:rPr>
          <w:szCs w:val="26"/>
        </w:rPr>
        <w:t xml:space="preserve"> (присутствовало 6</w:t>
      </w:r>
      <w:r w:rsidR="00C030E8">
        <w:rPr>
          <w:szCs w:val="26"/>
        </w:rPr>
        <w:t xml:space="preserve"> чел.</w:t>
      </w:r>
      <w:r w:rsidRPr="002A303A">
        <w:rPr>
          <w:szCs w:val="26"/>
        </w:rPr>
        <w:t>);</w:t>
      </w:r>
    </w:p>
    <w:p w14:paraId="67CD1865" w14:textId="2350FFB2" w:rsidR="005A58C7" w:rsidRPr="002A303A" w:rsidRDefault="005A58C7" w:rsidP="005A58C7">
      <w:pPr>
        <w:ind w:firstLine="567"/>
        <w:jc w:val="both"/>
        <w:rPr>
          <w:szCs w:val="26"/>
        </w:rPr>
      </w:pPr>
      <w:r w:rsidRPr="002A303A">
        <w:rPr>
          <w:szCs w:val="26"/>
        </w:rPr>
        <w:t>29.07.2025 «Опасные наслаждения» - беседа (присутствовало 6</w:t>
      </w:r>
      <w:r w:rsidR="00C030E8">
        <w:rPr>
          <w:szCs w:val="26"/>
        </w:rPr>
        <w:t xml:space="preserve"> чел.</w:t>
      </w:r>
      <w:r w:rsidRPr="002A303A">
        <w:rPr>
          <w:szCs w:val="26"/>
        </w:rPr>
        <w:t xml:space="preserve">); </w:t>
      </w:r>
    </w:p>
    <w:p w14:paraId="422DD905" w14:textId="450A504F" w:rsidR="005A58C7" w:rsidRPr="002A303A" w:rsidRDefault="005A58C7" w:rsidP="005A58C7">
      <w:pPr>
        <w:ind w:firstLine="567"/>
        <w:jc w:val="both"/>
        <w:rPr>
          <w:szCs w:val="26"/>
        </w:rPr>
      </w:pPr>
      <w:r w:rsidRPr="002A303A">
        <w:rPr>
          <w:szCs w:val="26"/>
        </w:rPr>
        <w:t>26.08.2025 «Жизнь прекрасна без вредных привычек» - час                        информации (присутствовало 5</w:t>
      </w:r>
      <w:r w:rsidR="00C030E8">
        <w:rPr>
          <w:szCs w:val="26"/>
        </w:rPr>
        <w:t xml:space="preserve"> чел.</w:t>
      </w:r>
      <w:r w:rsidRPr="002A303A">
        <w:rPr>
          <w:szCs w:val="26"/>
        </w:rPr>
        <w:t>);</w:t>
      </w:r>
    </w:p>
    <w:p w14:paraId="73EB7818" w14:textId="641CF9A2" w:rsidR="005A58C7" w:rsidRPr="002A303A" w:rsidRDefault="005A58C7" w:rsidP="005A58C7">
      <w:pPr>
        <w:ind w:firstLine="567"/>
        <w:jc w:val="both"/>
        <w:rPr>
          <w:szCs w:val="26"/>
        </w:rPr>
      </w:pPr>
      <w:r w:rsidRPr="002A303A">
        <w:rPr>
          <w:szCs w:val="26"/>
        </w:rPr>
        <w:t xml:space="preserve"> Экскурсий в музей проведено – 2 (присутствовало 24</w:t>
      </w:r>
      <w:r w:rsidR="00C030E8">
        <w:rPr>
          <w:szCs w:val="26"/>
        </w:rPr>
        <w:t xml:space="preserve"> чел.</w:t>
      </w:r>
      <w:r w:rsidRPr="002A303A">
        <w:rPr>
          <w:szCs w:val="26"/>
        </w:rPr>
        <w:t>)</w:t>
      </w:r>
      <w:r w:rsidR="00C030E8">
        <w:rPr>
          <w:szCs w:val="26"/>
        </w:rPr>
        <w:t>.</w:t>
      </w:r>
    </w:p>
    <w:p w14:paraId="5483CAD2" w14:textId="77777777" w:rsidR="00C030E8" w:rsidRDefault="000D39F4" w:rsidP="000D39F4">
      <w:pPr>
        <w:ind w:firstLine="567"/>
        <w:jc w:val="both"/>
        <w:rPr>
          <w:szCs w:val="26"/>
        </w:rPr>
      </w:pPr>
      <w:r w:rsidRPr="00C4118D">
        <w:rPr>
          <w:szCs w:val="26"/>
        </w:rPr>
        <w:t>На 01.06.202</w:t>
      </w:r>
      <w:r w:rsidR="00264550">
        <w:rPr>
          <w:szCs w:val="26"/>
        </w:rPr>
        <w:t>5</w:t>
      </w:r>
      <w:r w:rsidRPr="00C4118D">
        <w:rPr>
          <w:szCs w:val="26"/>
        </w:rPr>
        <w:t xml:space="preserve">г. на учете ГДН (районная полиция) состояло </w:t>
      </w:r>
      <w:r w:rsidR="00264550">
        <w:rPr>
          <w:szCs w:val="26"/>
        </w:rPr>
        <w:t>4</w:t>
      </w:r>
      <w:r w:rsidRPr="00C4118D">
        <w:rPr>
          <w:szCs w:val="26"/>
        </w:rPr>
        <w:t xml:space="preserve"> несовершеннолетних (202</w:t>
      </w:r>
      <w:r w:rsidR="00264550">
        <w:rPr>
          <w:szCs w:val="26"/>
        </w:rPr>
        <w:t>4</w:t>
      </w:r>
      <w:r w:rsidRPr="00C4118D">
        <w:rPr>
          <w:szCs w:val="26"/>
        </w:rPr>
        <w:t xml:space="preserve"> – </w:t>
      </w:r>
      <w:r w:rsidR="00264550">
        <w:rPr>
          <w:szCs w:val="26"/>
        </w:rPr>
        <w:t>3</w:t>
      </w:r>
      <w:r w:rsidRPr="00C4118D">
        <w:rPr>
          <w:szCs w:val="26"/>
        </w:rPr>
        <w:t xml:space="preserve"> нес.). На внутришкольном </w:t>
      </w:r>
      <w:r w:rsidRPr="002A303A">
        <w:rPr>
          <w:szCs w:val="26"/>
        </w:rPr>
        <w:t xml:space="preserve">учете </w:t>
      </w:r>
      <w:r w:rsidR="002A303A" w:rsidRPr="002A303A">
        <w:rPr>
          <w:szCs w:val="26"/>
        </w:rPr>
        <w:t>4</w:t>
      </w:r>
      <w:r w:rsidRPr="00C4118D">
        <w:rPr>
          <w:szCs w:val="26"/>
        </w:rPr>
        <w:t xml:space="preserve"> несовершеннолетних (202</w:t>
      </w:r>
      <w:r w:rsidR="00264550">
        <w:rPr>
          <w:szCs w:val="26"/>
        </w:rPr>
        <w:t>4</w:t>
      </w:r>
      <w:r w:rsidRPr="00C4118D">
        <w:rPr>
          <w:szCs w:val="26"/>
        </w:rPr>
        <w:t xml:space="preserve">г. – </w:t>
      </w:r>
      <w:r w:rsidR="00264550">
        <w:rPr>
          <w:szCs w:val="26"/>
        </w:rPr>
        <w:t>2</w:t>
      </w:r>
      <w:r w:rsidRPr="00C4118D">
        <w:rPr>
          <w:szCs w:val="26"/>
        </w:rPr>
        <w:t>)</w:t>
      </w:r>
      <w:r w:rsidR="00C030E8">
        <w:rPr>
          <w:szCs w:val="26"/>
        </w:rPr>
        <w:t>.</w:t>
      </w:r>
    </w:p>
    <w:p w14:paraId="500668F3" w14:textId="16945B6B" w:rsidR="000D39F4" w:rsidRPr="00C4118D" w:rsidRDefault="000D39F4" w:rsidP="000D39F4">
      <w:pPr>
        <w:ind w:firstLine="567"/>
        <w:jc w:val="both"/>
        <w:rPr>
          <w:szCs w:val="26"/>
        </w:rPr>
      </w:pPr>
      <w:r w:rsidRPr="00C4118D">
        <w:rPr>
          <w:szCs w:val="26"/>
        </w:rPr>
        <w:t xml:space="preserve"> На контроле администрации</w:t>
      </w:r>
      <w:r w:rsidR="00264550">
        <w:rPr>
          <w:szCs w:val="26"/>
        </w:rPr>
        <w:t xml:space="preserve"> </w:t>
      </w:r>
      <w:r w:rsidRPr="00C4118D">
        <w:rPr>
          <w:szCs w:val="26"/>
        </w:rPr>
        <w:t>Усть-Бюрского сельсовета</w:t>
      </w:r>
      <w:r w:rsidR="003579AF">
        <w:rPr>
          <w:szCs w:val="26"/>
        </w:rPr>
        <w:t xml:space="preserve"> на начало года </w:t>
      </w:r>
      <w:r w:rsidRPr="00C4118D">
        <w:rPr>
          <w:szCs w:val="26"/>
        </w:rPr>
        <w:t xml:space="preserve"> </w:t>
      </w:r>
      <w:r w:rsidR="00264550" w:rsidRPr="00264550">
        <w:rPr>
          <w:szCs w:val="26"/>
          <w:shd w:val="clear" w:color="auto" w:fill="FFFFFF" w:themeFill="background1"/>
        </w:rPr>
        <w:t>10</w:t>
      </w:r>
      <w:r w:rsidRPr="00C4118D">
        <w:rPr>
          <w:szCs w:val="26"/>
        </w:rPr>
        <w:t xml:space="preserve"> семей: «группы риска» состояло </w:t>
      </w:r>
      <w:r w:rsidR="00264550">
        <w:rPr>
          <w:szCs w:val="26"/>
        </w:rPr>
        <w:t>3</w:t>
      </w:r>
      <w:r w:rsidRPr="00C4118D">
        <w:rPr>
          <w:szCs w:val="26"/>
        </w:rPr>
        <w:t xml:space="preserve"> сем</w:t>
      </w:r>
      <w:r w:rsidR="002A303A">
        <w:rPr>
          <w:szCs w:val="26"/>
        </w:rPr>
        <w:t>ьи</w:t>
      </w:r>
      <w:r w:rsidRPr="00C4118D">
        <w:rPr>
          <w:szCs w:val="26"/>
        </w:rPr>
        <w:t xml:space="preserve">, в них </w:t>
      </w:r>
      <w:r w:rsidR="00264550" w:rsidRPr="00264550">
        <w:rPr>
          <w:szCs w:val="26"/>
          <w:shd w:val="clear" w:color="auto" w:fill="FFFFFF" w:themeFill="background1"/>
        </w:rPr>
        <w:t>8</w:t>
      </w:r>
      <w:r w:rsidRPr="00C4118D">
        <w:rPr>
          <w:szCs w:val="26"/>
        </w:rPr>
        <w:t xml:space="preserve"> </w:t>
      </w:r>
      <w:r w:rsidR="00D26ECB">
        <w:rPr>
          <w:szCs w:val="26"/>
        </w:rPr>
        <w:t>детей</w:t>
      </w:r>
      <w:r w:rsidR="002A303A">
        <w:rPr>
          <w:szCs w:val="26"/>
        </w:rPr>
        <w:t xml:space="preserve">; </w:t>
      </w:r>
      <w:r w:rsidR="003579AF">
        <w:rPr>
          <w:szCs w:val="26"/>
        </w:rPr>
        <w:t>на 06.01.2025г. 2 семьи, в них 5 детей</w:t>
      </w:r>
      <w:r w:rsidRPr="00C4118D">
        <w:rPr>
          <w:szCs w:val="26"/>
        </w:rPr>
        <w:t xml:space="preserve"> (202</w:t>
      </w:r>
      <w:r w:rsidR="00264550">
        <w:rPr>
          <w:szCs w:val="26"/>
        </w:rPr>
        <w:t>4</w:t>
      </w:r>
      <w:r w:rsidRPr="00C4118D">
        <w:rPr>
          <w:szCs w:val="26"/>
        </w:rPr>
        <w:t xml:space="preserve">г. – </w:t>
      </w:r>
      <w:r w:rsidR="00264550">
        <w:rPr>
          <w:szCs w:val="26"/>
        </w:rPr>
        <w:t>5</w:t>
      </w:r>
      <w:r w:rsidRPr="00C4118D">
        <w:rPr>
          <w:szCs w:val="26"/>
        </w:rPr>
        <w:t xml:space="preserve"> семей), нуждающихся в патронаже </w:t>
      </w:r>
      <w:r w:rsidR="00264550" w:rsidRPr="00264550">
        <w:rPr>
          <w:szCs w:val="26"/>
          <w:shd w:val="clear" w:color="auto" w:fill="FFFFFF" w:themeFill="background1"/>
        </w:rPr>
        <w:t>7</w:t>
      </w:r>
      <w:r w:rsidRPr="00264550">
        <w:rPr>
          <w:szCs w:val="26"/>
          <w:shd w:val="clear" w:color="auto" w:fill="FFFFFF" w:themeFill="background1"/>
        </w:rPr>
        <w:t xml:space="preserve"> </w:t>
      </w:r>
      <w:r w:rsidRPr="00C4118D">
        <w:rPr>
          <w:szCs w:val="26"/>
        </w:rPr>
        <w:t xml:space="preserve">семей, в них </w:t>
      </w:r>
      <w:r w:rsidR="00264550" w:rsidRPr="00264550">
        <w:rPr>
          <w:szCs w:val="26"/>
          <w:shd w:val="clear" w:color="auto" w:fill="FFFFFF" w:themeFill="background1"/>
        </w:rPr>
        <w:t>28</w:t>
      </w:r>
      <w:r w:rsidRPr="00C4118D">
        <w:rPr>
          <w:szCs w:val="26"/>
        </w:rPr>
        <w:t xml:space="preserve"> детей</w:t>
      </w:r>
      <w:r w:rsidR="002A78F1">
        <w:rPr>
          <w:szCs w:val="26"/>
        </w:rPr>
        <w:t>;</w:t>
      </w:r>
      <w:r w:rsidR="003579AF">
        <w:rPr>
          <w:szCs w:val="26"/>
        </w:rPr>
        <w:t xml:space="preserve"> на 01.06.2025г. 7 семей, в них 21 ребенок</w:t>
      </w:r>
      <w:r w:rsidRPr="00C4118D">
        <w:rPr>
          <w:szCs w:val="26"/>
        </w:rPr>
        <w:t xml:space="preserve"> (202</w:t>
      </w:r>
      <w:r w:rsidR="00264550">
        <w:rPr>
          <w:szCs w:val="26"/>
        </w:rPr>
        <w:t>4</w:t>
      </w:r>
      <w:r w:rsidRPr="00C4118D">
        <w:rPr>
          <w:szCs w:val="26"/>
        </w:rPr>
        <w:t xml:space="preserve">г. – </w:t>
      </w:r>
      <w:r w:rsidR="00264550">
        <w:rPr>
          <w:szCs w:val="26"/>
        </w:rPr>
        <w:t>8</w:t>
      </w:r>
      <w:r w:rsidRPr="00C4118D">
        <w:rPr>
          <w:szCs w:val="26"/>
        </w:rPr>
        <w:t xml:space="preserve"> семей).</w:t>
      </w:r>
    </w:p>
    <w:p w14:paraId="1C372055" w14:textId="5F08C7E8" w:rsidR="000D39F4" w:rsidRDefault="000D39F4" w:rsidP="000D39F4">
      <w:pPr>
        <w:ind w:firstLine="567"/>
        <w:jc w:val="both"/>
        <w:rPr>
          <w:szCs w:val="26"/>
        </w:rPr>
      </w:pPr>
      <w:r>
        <w:rPr>
          <w:szCs w:val="26"/>
        </w:rPr>
        <w:t xml:space="preserve">Специалистами администрации Усть-Бюрского сельсовета Ериной С.Б. и </w:t>
      </w:r>
      <w:proofErr w:type="spellStart"/>
      <w:r>
        <w:rPr>
          <w:szCs w:val="26"/>
        </w:rPr>
        <w:t>Кияметдиновой</w:t>
      </w:r>
      <w:proofErr w:type="spellEnd"/>
      <w:r>
        <w:rPr>
          <w:szCs w:val="26"/>
        </w:rPr>
        <w:t xml:space="preserve"> Г.А. были проведены рейдовые мероприятия по местам массового отдыха людей, в том числе организованных групп детей, по опасным местам для купания (озер</w:t>
      </w:r>
      <w:r w:rsidR="00C030E8">
        <w:rPr>
          <w:szCs w:val="26"/>
        </w:rPr>
        <w:t>о</w:t>
      </w:r>
      <w:r>
        <w:rPr>
          <w:szCs w:val="26"/>
        </w:rPr>
        <w:t xml:space="preserve"> Заливное) </w:t>
      </w:r>
      <w:r w:rsidR="00406F62">
        <w:rPr>
          <w:szCs w:val="26"/>
        </w:rPr>
        <w:t xml:space="preserve">28.06.2025г., </w:t>
      </w:r>
      <w:r>
        <w:rPr>
          <w:szCs w:val="26"/>
        </w:rPr>
        <w:t>07.07.202</w:t>
      </w:r>
      <w:r w:rsidR="00406F62">
        <w:rPr>
          <w:szCs w:val="26"/>
        </w:rPr>
        <w:t>5</w:t>
      </w:r>
      <w:r>
        <w:rPr>
          <w:szCs w:val="26"/>
        </w:rPr>
        <w:t xml:space="preserve">г. и </w:t>
      </w:r>
      <w:r w:rsidR="00406F62">
        <w:rPr>
          <w:szCs w:val="26"/>
        </w:rPr>
        <w:t>26</w:t>
      </w:r>
      <w:r>
        <w:rPr>
          <w:szCs w:val="26"/>
        </w:rPr>
        <w:t>.07.202</w:t>
      </w:r>
      <w:r w:rsidR="00406F62">
        <w:rPr>
          <w:szCs w:val="26"/>
        </w:rPr>
        <w:t>5</w:t>
      </w:r>
      <w:r>
        <w:rPr>
          <w:szCs w:val="26"/>
        </w:rPr>
        <w:t xml:space="preserve">г. </w:t>
      </w:r>
    </w:p>
    <w:p w14:paraId="55E209BF" w14:textId="4EB585CB" w:rsidR="00E60732" w:rsidRPr="00E60732" w:rsidRDefault="000D39F4" w:rsidP="002A78F1">
      <w:pPr>
        <w:ind w:firstLine="567"/>
        <w:jc w:val="both"/>
        <w:rPr>
          <w:szCs w:val="26"/>
        </w:rPr>
      </w:pPr>
      <w:r>
        <w:rPr>
          <w:szCs w:val="26"/>
        </w:rPr>
        <w:t xml:space="preserve">По исполнении мероприятий "Межведомственного Комплексного Плана по реализации Концепции "Хакасия – территория безопасного детства» Усть-Бюрского сельсовета за </w:t>
      </w:r>
      <w:r w:rsidR="00E60732">
        <w:rPr>
          <w:szCs w:val="26"/>
        </w:rPr>
        <w:t xml:space="preserve">первое полугодие </w:t>
      </w:r>
      <w:r>
        <w:rPr>
          <w:szCs w:val="26"/>
        </w:rPr>
        <w:t>202</w:t>
      </w:r>
      <w:r w:rsidR="00E60732">
        <w:rPr>
          <w:szCs w:val="26"/>
        </w:rPr>
        <w:t>5</w:t>
      </w:r>
      <w:r>
        <w:rPr>
          <w:szCs w:val="26"/>
        </w:rPr>
        <w:t xml:space="preserve"> год специалистами размещалась информация на сайте администрации Усть-Бюрского сельсовета </w:t>
      </w:r>
      <w:r w:rsidR="00E60732">
        <w:rPr>
          <w:szCs w:val="26"/>
        </w:rPr>
        <w:t>(</w:t>
      </w:r>
      <w:proofErr w:type="spellStart"/>
      <w:r w:rsidR="00E60732">
        <w:rPr>
          <w:szCs w:val="26"/>
        </w:rPr>
        <w:t>усть-бюр.рф</w:t>
      </w:r>
      <w:proofErr w:type="spellEnd"/>
      <w:r w:rsidR="00E60732">
        <w:rPr>
          <w:szCs w:val="26"/>
        </w:rPr>
        <w:t xml:space="preserve">) </w:t>
      </w:r>
      <w:r>
        <w:rPr>
          <w:szCs w:val="26"/>
        </w:rPr>
        <w:t>направленная на обеспечение</w:t>
      </w:r>
      <w:r w:rsidR="00385854">
        <w:rPr>
          <w:szCs w:val="26"/>
        </w:rPr>
        <w:t xml:space="preserve"> мероприятий направленные</w:t>
      </w:r>
      <w:r w:rsidR="00E60732">
        <w:rPr>
          <w:szCs w:val="26"/>
        </w:rPr>
        <w:t xml:space="preserve"> на</w:t>
      </w:r>
      <w:r w:rsidR="00E325E5">
        <w:rPr>
          <w:szCs w:val="26"/>
        </w:rPr>
        <w:t xml:space="preserve">: </w:t>
      </w:r>
      <w:r w:rsidR="00E60732" w:rsidRPr="00E60732">
        <w:rPr>
          <w:color w:val="000000"/>
          <w:szCs w:val="26"/>
        </w:rPr>
        <w:t xml:space="preserve">обеспечение безопасности детей в Усть-Абаканском районе; обеспечение безопасности детей на дорогах и объектах транспорта; </w:t>
      </w:r>
      <w:r w:rsidR="00E60732" w:rsidRPr="00E60732">
        <w:rPr>
          <w:szCs w:val="26"/>
        </w:rPr>
        <w:t xml:space="preserve">снижение травматизма и гибели детей при пожарах; обеспечение безопасности несовершеннолетних на воде; профилактику выпадения детей из окон; на безопасное пребывание детей в семьях, профилактику семейного неблагополучия, снижение социального сиротства; на снижение числа преступлений, профилактику жестокого обращения, физического и психологического насилия в отношении несовершеннолетних, их половой неприкосновенности обеспечение психологической безопасности несовершеннолетних; обеспечение психологической безопасности несовершеннолетних, профилактику суицидального поведения несовершеннолетних; </w:t>
      </w:r>
      <w:r w:rsidR="00E60732" w:rsidRPr="00E60732">
        <w:rPr>
          <w:color w:val="000000"/>
          <w:szCs w:val="26"/>
        </w:rPr>
        <w:t xml:space="preserve">обеспечение информационной безопасности несовершеннолетних; </w:t>
      </w:r>
      <w:r w:rsidR="00E60732" w:rsidRPr="00E60732">
        <w:rPr>
          <w:szCs w:val="26"/>
        </w:rPr>
        <w:t>обеспечение безопасной инфраструктуры для детей.</w:t>
      </w:r>
    </w:p>
    <w:p w14:paraId="4E764365" w14:textId="22E28AEC" w:rsidR="009C66EB" w:rsidRPr="007E2705" w:rsidRDefault="000D39F4" w:rsidP="009C66EB">
      <w:pPr>
        <w:ind w:firstLine="567"/>
        <w:jc w:val="both"/>
        <w:rPr>
          <w:i/>
          <w:iCs/>
          <w:sz w:val="25"/>
          <w:szCs w:val="25"/>
        </w:rPr>
      </w:pPr>
      <w:r>
        <w:rPr>
          <w:rFonts w:eastAsia="Calibri"/>
          <w:color w:val="000000"/>
          <w:szCs w:val="26"/>
          <w:lang w:eastAsia="en-US"/>
        </w:rPr>
        <w:t>В течение летнего периода 202</w:t>
      </w:r>
      <w:r w:rsidR="00C030E8">
        <w:rPr>
          <w:rFonts w:eastAsia="Calibri"/>
          <w:color w:val="000000"/>
          <w:szCs w:val="26"/>
          <w:lang w:eastAsia="en-US"/>
        </w:rPr>
        <w:t>5</w:t>
      </w:r>
      <w:r>
        <w:rPr>
          <w:rFonts w:eastAsia="Calibri"/>
          <w:color w:val="000000"/>
          <w:szCs w:val="26"/>
          <w:lang w:eastAsia="en-US"/>
        </w:rPr>
        <w:t>г. профилактическую работу с несовершеннолетними, состоящими на различных видах учета и в СОП, в летний период проводил</w:t>
      </w:r>
      <w:r w:rsidR="009C66EB">
        <w:rPr>
          <w:rFonts w:eastAsia="Calibri"/>
          <w:color w:val="000000"/>
          <w:szCs w:val="26"/>
          <w:lang w:eastAsia="en-US"/>
        </w:rPr>
        <w:t>а</w:t>
      </w:r>
      <w:r>
        <w:rPr>
          <w:rFonts w:eastAsia="Calibri"/>
          <w:color w:val="000000"/>
          <w:szCs w:val="26"/>
          <w:lang w:eastAsia="en-US"/>
        </w:rPr>
        <w:t xml:space="preserve">: </w:t>
      </w:r>
      <w:r w:rsidR="009C66EB" w:rsidRPr="007E2705">
        <w:rPr>
          <w:sz w:val="25"/>
          <w:szCs w:val="25"/>
        </w:rPr>
        <w:t>июнь</w:t>
      </w:r>
      <w:r w:rsidR="009C66EB">
        <w:rPr>
          <w:sz w:val="25"/>
          <w:szCs w:val="25"/>
        </w:rPr>
        <w:t xml:space="preserve">, июль, август </w:t>
      </w:r>
      <w:r w:rsidR="009C66EB" w:rsidRPr="007E2705">
        <w:rPr>
          <w:sz w:val="25"/>
          <w:szCs w:val="25"/>
        </w:rPr>
        <w:t xml:space="preserve">– </w:t>
      </w:r>
      <w:r w:rsidR="009C66EB">
        <w:rPr>
          <w:sz w:val="25"/>
          <w:szCs w:val="25"/>
        </w:rPr>
        <w:t>Никонорова Наталья Сергеевна.</w:t>
      </w:r>
    </w:p>
    <w:p w14:paraId="422D9206" w14:textId="44BB7C47" w:rsidR="009F3810" w:rsidRDefault="000D39F4" w:rsidP="00385854">
      <w:pPr>
        <w:ind w:firstLine="567"/>
        <w:jc w:val="both"/>
        <w:rPr>
          <w:color w:val="000000"/>
          <w:szCs w:val="26"/>
        </w:rPr>
      </w:pPr>
      <w:bookmarkStart w:id="0" w:name="_Hlk210912833"/>
      <w:r>
        <w:rPr>
          <w:color w:val="000000"/>
          <w:szCs w:val="26"/>
        </w:rPr>
        <w:t>В течение июня, июля 202</w:t>
      </w:r>
      <w:r w:rsidR="009C66EB">
        <w:rPr>
          <w:color w:val="000000"/>
          <w:szCs w:val="26"/>
        </w:rPr>
        <w:t>5</w:t>
      </w:r>
      <w:r>
        <w:rPr>
          <w:color w:val="000000"/>
          <w:szCs w:val="26"/>
        </w:rPr>
        <w:t xml:space="preserve">г. работниками СДК и сельской библиотекой велась планомерная работа по организации досуга детей в каникулярный период. </w:t>
      </w:r>
    </w:p>
    <w:p w14:paraId="4B063C7D" w14:textId="77777777" w:rsidR="009F3810" w:rsidRPr="009F3810" w:rsidRDefault="009F3810" w:rsidP="009F3810">
      <w:pPr>
        <w:ind w:firstLine="567"/>
        <w:jc w:val="both"/>
        <w:rPr>
          <w:color w:val="000000"/>
          <w:szCs w:val="26"/>
        </w:rPr>
      </w:pPr>
      <w:r w:rsidRPr="009F3810">
        <w:rPr>
          <w:color w:val="000000"/>
          <w:szCs w:val="26"/>
        </w:rPr>
        <w:t>Наиболее яркие и массовые мероприятия для детей провели во время летнего оздоровления на пришкольном лагере.</w:t>
      </w:r>
    </w:p>
    <w:p w14:paraId="494B6CB7" w14:textId="77777777" w:rsidR="009F3810" w:rsidRPr="009F3810" w:rsidRDefault="009F3810" w:rsidP="009F3810">
      <w:pPr>
        <w:ind w:firstLine="567"/>
        <w:jc w:val="both"/>
        <w:rPr>
          <w:color w:val="000000"/>
          <w:szCs w:val="26"/>
        </w:rPr>
      </w:pPr>
      <w:r w:rsidRPr="009F3810">
        <w:rPr>
          <w:color w:val="000000"/>
          <w:szCs w:val="26"/>
        </w:rPr>
        <w:lastRenderedPageBreak/>
        <w:t>На базе Усть-</w:t>
      </w:r>
      <w:proofErr w:type="spellStart"/>
      <w:r w:rsidRPr="009F3810">
        <w:rPr>
          <w:color w:val="000000"/>
          <w:szCs w:val="26"/>
        </w:rPr>
        <w:t>Бюрской</w:t>
      </w:r>
      <w:proofErr w:type="spellEnd"/>
      <w:r w:rsidRPr="009F3810">
        <w:rPr>
          <w:color w:val="000000"/>
          <w:szCs w:val="26"/>
        </w:rPr>
        <w:t xml:space="preserve"> СОШ организован летний лагерь «Гармония». Два раза в неделю (вторник, пятница) к нам приходили дети, с которыми мы проводили конкурсные, игровые, спортивные и развлекательные программы.</w:t>
      </w:r>
    </w:p>
    <w:p w14:paraId="46278E01" w14:textId="22DD7BCF" w:rsidR="000D39F4" w:rsidRDefault="000D39F4" w:rsidP="006113A4">
      <w:pPr>
        <w:jc w:val="both"/>
        <w:rPr>
          <w:color w:val="000000"/>
          <w:szCs w:val="26"/>
        </w:rPr>
      </w:pPr>
      <w:r>
        <w:rPr>
          <w:color w:val="000000"/>
          <w:szCs w:val="26"/>
        </w:rPr>
        <w:t>Всего проведено мероприятий в СДК</w:t>
      </w:r>
      <w:r w:rsidR="00385854">
        <w:rPr>
          <w:color w:val="000000"/>
          <w:szCs w:val="26"/>
        </w:rPr>
        <w:t xml:space="preserve">, </w:t>
      </w:r>
      <w:r>
        <w:rPr>
          <w:color w:val="000000"/>
          <w:szCs w:val="26"/>
        </w:rPr>
        <w:t>сельской библиотеки</w:t>
      </w:r>
      <w:r w:rsidR="00385854">
        <w:rPr>
          <w:color w:val="000000"/>
          <w:szCs w:val="26"/>
        </w:rPr>
        <w:t xml:space="preserve"> и СОШ:</w:t>
      </w:r>
    </w:p>
    <w:p w14:paraId="7BF185F8" w14:textId="77777777" w:rsidR="009F3810" w:rsidRDefault="009F3810" w:rsidP="000D39F4">
      <w:pPr>
        <w:ind w:firstLine="567"/>
        <w:jc w:val="both"/>
        <w:rPr>
          <w:rFonts w:eastAsia="Calibri"/>
          <w:color w:val="000000"/>
          <w:szCs w:val="26"/>
          <w:lang w:eastAsia="en-US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730"/>
        <w:gridCol w:w="1281"/>
        <w:gridCol w:w="1417"/>
        <w:gridCol w:w="1144"/>
        <w:gridCol w:w="15"/>
        <w:gridCol w:w="977"/>
        <w:gridCol w:w="1417"/>
        <w:gridCol w:w="1125"/>
      </w:tblGrid>
      <w:tr w:rsidR="00B44588" w14:paraId="31457DEA" w14:textId="6F5A360C" w:rsidTr="00B44588">
        <w:trPr>
          <w:trHeight w:val="31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C359CA" w14:textId="2029D38A" w:rsidR="00B44588" w:rsidRPr="002A68EA" w:rsidRDefault="000D39F4">
            <w:pPr>
              <w:jc w:val="center"/>
              <w:rPr>
                <w:b/>
                <w:bCs/>
                <w:color w:val="242424"/>
                <w:sz w:val="24"/>
                <w:szCs w:val="24"/>
                <w:lang w:eastAsia="en-US"/>
              </w:rPr>
            </w:pPr>
            <w:r w:rsidRPr="002A68EA">
              <w:rPr>
                <w:b/>
                <w:bCs/>
                <w:color w:val="242424"/>
                <w:szCs w:val="26"/>
              </w:rPr>
              <w:tab/>
            </w:r>
            <w:r w:rsidR="00B44588" w:rsidRPr="002A68EA">
              <w:rPr>
                <w:b/>
                <w:bCs/>
                <w:color w:val="242424"/>
                <w:sz w:val="24"/>
                <w:szCs w:val="24"/>
                <w:lang w:eastAsia="en-US"/>
              </w:rPr>
              <w:t>№</w:t>
            </w:r>
          </w:p>
          <w:p w14:paraId="3C585B0C" w14:textId="77777777" w:rsidR="00B44588" w:rsidRPr="002A68EA" w:rsidRDefault="00B44588">
            <w:pPr>
              <w:jc w:val="center"/>
              <w:rPr>
                <w:b/>
                <w:bCs/>
                <w:color w:val="242424"/>
                <w:sz w:val="24"/>
                <w:szCs w:val="24"/>
                <w:lang w:eastAsia="en-US"/>
              </w:rPr>
            </w:pPr>
            <w:r w:rsidRPr="002A68EA">
              <w:rPr>
                <w:b/>
                <w:bCs/>
                <w:color w:val="242424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9ABD6" w14:textId="77777777" w:rsidR="00B44588" w:rsidRPr="002A68EA" w:rsidRDefault="00B44588">
            <w:pPr>
              <w:jc w:val="center"/>
              <w:rPr>
                <w:b/>
                <w:bCs/>
                <w:color w:val="242424"/>
                <w:sz w:val="24"/>
                <w:szCs w:val="24"/>
                <w:lang w:eastAsia="en-US"/>
              </w:rPr>
            </w:pPr>
          </w:p>
          <w:p w14:paraId="1C31E75E" w14:textId="77777777" w:rsidR="00B44588" w:rsidRPr="002A68EA" w:rsidRDefault="00B44588">
            <w:pPr>
              <w:jc w:val="center"/>
              <w:rPr>
                <w:b/>
                <w:bCs/>
                <w:color w:val="242424"/>
                <w:sz w:val="24"/>
                <w:szCs w:val="24"/>
                <w:lang w:eastAsia="en-US"/>
              </w:rPr>
            </w:pPr>
            <w:r w:rsidRPr="002A68EA">
              <w:rPr>
                <w:b/>
                <w:bCs/>
                <w:color w:val="242424"/>
                <w:sz w:val="24"/>
                <w:szCs w:val="24"/>
                <w:lang w:eastAsia="en-US"/>
              </w:rPr>
              <w:t>Основные показатели</w:t>
            </w:r>
          </w:p>
        </w:tc>
        <w:tc>
          <w:tcPr>
            <w:tcW w:w="38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E9B93E5" w14:textId="1E742770" w:rsidR="00B44588" w:rsidRPr="002A68EA" w:rsidRDefault="00B44588">
            <w:pPr>
              <w:jc w:val="center"/>
              <w:rPr>
                <w:b/>
                <w:bCs/>
                <w:color w:val="242424"/>
                <w:sz w:val="24"/>
                <w:szCs w:val="24"/>
                <w:lang w:eastAsia="en-US"/>
              </w:rPr>
            </w:pPr>
            <w:r w:rsidRPr="002A68EA">
              <w:rPr>
                <w:b/>
                <w:bCs/>
                <w:color w:val="242424"/>
                <w:sz w:val="24"/>
                <w:szCs w:val="24"/>
                <w:lang w:eastAsia="en-US"/>
              </w:rPr>
              <w:t>июнь, июль, август 202</w:t>
            </w:r>
            <w:r w:rsidR="002A68EA" w:rsidRPr="002A68EA">
              <w:rPr>
                <w:b/>
                <w:bCs/>
                <w:color w:val="242424"/>
                <w:sz w:val="24"/>
                <w:szCs w:val="24"/>
                <w:lang w:eastAsia="en-US"/>
              </w:rPr>
              <w:t>4</w:t>
            </w:r>
            <w:r w:rsidRPr="002A68EA">
              <w:rPr>
                <w:b/>
                <w:bCs/>
                <w:color w:val="242424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35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2D86B75" w14:textId="1AC6CA0F" w:rsidR="00B44588" w:rsidRPr="002A68EA" w:rsidRDefault="00B44588">
            <w:pPr>
              <w:jc w:val="center"/>
              <w:rPr>
                <w:b/>
                <w:bCs/>
                <w:color w:val="242424"/>
                <w:sz w:val="24"/>
                <w:szCs w:val="24"/>
                <w:lang w:eastAsia="en-US"/>
              </w:rPr>
            </w:pPr>
            <w:r w:rsidRPr="002A68EA">
              <w:rPr>
                <w:b/>
                <w:bCs/>
                <w:color w:val="242424"/>
                <w:sz w:val="24"/>
                <w:szCs w:val="24"/>
                <w:lang w:eastAsia="en-US"/>
              </w:rPr>
              <w:t>июнь, июль, август 202</w:t>
            </w:r>
            <w:r w:rsidR="002A68EA" w:rsidRPr="002A68EA">
              <w:rPr>
                <w:b/>
                <w:bCs/>
                <w:color w:val="242424"/>
                <w:sz w:val="24"/>
                <w:szCs w:val="24"/>
                <w:lang w:eastAsia="en-US"/>
              </w:rPr>
              <w:t>5</w:t>
            </w:r>
            <w:r w:rsidRPr="002A68EA">
              <w:rPr>
                <w:b/>
                <w:bCs/>
                <w:color w:val="242424"/>
                <w:sz w:val="24"/>
                <w:szCs w:val="24"/>
                <w:lang w:eastAsia="en-US"/>
              </w:rPr>
              <w:t>г.</w:t>
            </w:r>
          </w:p>
        </w:tc>
      </w:tr>
      <w:tr w:rsidR="002A68EA" w14:paraId="51EDB8A9" w14:textId="739F6681" w:rsidTr="00CC3CA3">
        <w:trPr>
          <w:trHeight w:val="15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C56EB" w14:textId="77777777" w:rsidR="002A68EA" w:rsidRPr="00A14D11" w:rsidRDefault="002A68EA" w:rsidP="002A68EA">
            <w:pPr>
              <w:rPr>
                <w:color w:val="242424"/>
                <w:sz w:val="24"/>
                <w:szCs w:val="24"/>
                <w:lang w:eastAsia="en-US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F5833" w14:textId="77777777" w:rsidR="002A68EA" w:rsidRPr="00A14D11" w:rsidRDefault="002A68EA" w:rsidP="002A68EA">
            <w:pPr>
              <w:rPr>
                <w:color w:val="242424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4078CC4" w14:textId="0B852149" w:rsidR="002A68EA" w:rsidRPr="00A14D11" w:rsidRDefault="002A68EA" w:rsidP="002A68EA">
            <w:pPr>
              <w:jc w:val="center"/>
              <w:rPr>
                <w:color w:val="242424"/>
                <w:sz w:val="24"/>
                <w:szCs w:val="24"/>
                <w:lang w:eastAsia="en-US"/>
              </w:rPr>
            </w:pPr>
            <w:r w:rsidRPr="00A14D11">
              <w:rPr>
                <w:color w:val="242424"/>
                <w:sz w:val="24"/>
                <w:szCs w:val="24"/>
                <w:lang w:eastAsia="en-US"/>
              </w:rPr>
              <w:t>СДК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0B03F26" w14:textId="66BFE0C0" w:rsidR="002A68EA" w:rsidRPr="00A14D11" w:rsidRDefault="002A68EA" w:rsidP="002A68EA">
            <w:pPr>
              <w:jc w:val="center"/>
              <w:rPr>
                <w:color w:val="242424"/>
                <w:sz w:val="24"/>
                <w:szCs w:val="24"/>
                <w:lang w:eastAsia="en-US"/>
              </w:rPr>
            </w:pPr>
            <w:r w:rsidRPr="00A14D11">
              <w:rPr>
                <w:color w:val="242424"/>
                <w:sz w:val="24"/>
                <w:szCs w:val="24"/>
                <w:lang w:eastAsia="en-US"/>
              </w:rPr>
              <w:t>библиотека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0E809" w14:textId="1D8F6243" w:rsidR="002A68EA" w:rsidRPr="00A14D11" w:rsidRDefault="002A68EA" w:rsidP="002A68EA">
            <w:pPr>
              <w:jc w:val="center"/>
              <w:rPr>
                <w:color w:val="242424"/>
                <w:sz w:val="24"/>
                <w:szCs w:val="24"/>
                <w:lang w:eastAsia="en-US"/>
              </w:rPr>
            </w:pPr>
            <w:r>
              <w:rPr>
                <w:color w:val="242424"/>
                <w:sz w:val="24"/>
                <w:szCs w:val="24"/>
                <w:lang w:eastAsia="en-US"/>
              </w:rPr>
              <w:t>СОШ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473900F" w14:textId="7180E7D8" w:rsidR="002A68EA" w:rsidRPr="00A14D11" w:rsidRDefault="002A68EA" w:rsidP="002A68EA">
            <w:pPr>
              <w:jc w:val="center"/>
              <w:rPr>
                <w:color w:val="242424"/>
                <w:sz w:val="24"/>
                <w:szCs w:val="24"/>
                <w:lang w:eastAsia="en-US"/>
              </w:rPr>
            </w:pPr>
            <w:r w:rsidRPr="00A14D11">
              <w:rPr>
                <w:color w:val="242424"/>
                <w:sz w:val="24"/>
                <w:szCs w:val="24"/>
                <w:lang w:eastAsia="en-US"/>
              </w:rPr>
              <w:t>СДК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06A87EF" w14:textId="77777777" w:rsidR="002A68EA" w:rsidRPr="00A14D11" w:rsidRDefault="002A68EA" w:rsidP="002A68EA">
            <w:pPr>
              <w:jc w:val="center"/>
              <w:rPr>
                <w:color w:val="242424"/>
                <w:sz w:val="24"/>
                <w:szCs w:val="24"/>
                <w:lang w:eastAsia="en-US"/>
              </w:rPr>
            </w:pPr>
            <w:r w:rsidRPr="00A14D11">
              <w:rPr>
                <w:color w:val="242424"/>
                <w:sz w:val="24"/>
                <w:szCs w:val="24"/>
                <w:lang w:eastAsia="en-US"/>
              </w:rPr>
              <w:t>библиотека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2C5E92" w14:textId="76F75AE7" w:rsidR="002A68EA" w:rsidRPr="00A14D11" w:rsidRDefault="002A68EA" w:rsidP="002A68EA">
            <w:pPr>
              <w:jc w:val="center"/>
              <w:rPr>
                <w:color w:val="242424"/>
                <w:sz w:val="24"/>
                <w:szCs w:val="24"/>
                <w:lang w:eastAsia="en-US"/>
              </w:rPr>
            </w:pPr>
            <w:r>
              <w:rPr>
                <w:color w:val="242424"/>
                <w:sz w:val="24"/>
                <w:szCs w:val="24"/>
                <w:lang w:eastAsia="en-US"/>
              </w:rPr>
              <w:t>СОШ</w:t>
            </w:r>
          </w:p>
        </w:tc>
      </w:tr>
      <w:tr w:rsidR="005A58C7" w14:paraId="36F28F47" w14:textId="5234DCAE" w:rsidTr="00CC3CA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20742" w14:textId="77777777" w:rsidR="005A58C7" w:rsidRPr="00A14D11" w:rsidRDefault="005A58C7" w:rsidP="005A58C7">
            <w:pPr>
              <w:jc w:val="center"/>
              <w:rPr>
                <w:color w:val="242424"/>
                <w:sz w:val="24"/>
                <w:szCs w:val="24"/>
                <w:lang w:eastAsia="en-US"/>
              </w:rPr>
            </w:pPr>
            <w:r w:rsidRPr="00A14D11">
              <w:rPr>
                <w:color w:val="242424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6D3CFA" w14:textId="77777777" w:rsidR="005A58C7" w:rsidRPr="00A14D11" w:rsidRDefault="005A58C7" w:rsidP="005A58C7">
            <w:pPr>
              <w:rPr>
                <w:color w:val="242424"/>
                <w:sz w:val="24"/>
                <w:szCs w:val="24"/>
                <w:lang w:eastAsia="en-US"/>
              </w:rPr>
            </w:pPr>
            <w:r w:rsidRPr="00A14D11">
              <w:rPr>
                <w:color w:val="242424"/>
                <w:sz w:val="24"/>
                <w:szCs w:val="24"/>
                <w:lang w:eastAsia="en-US"/>
              </w:rPr>
              <w:t>Всего детских мероприятий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CC92008" w14:textId="0150DFC4" w:rsidR="005A58C7" w:rsidRPr="00A14D11" w:rsidRDefault="005A58C7" w:rsidP="005A58C7">
            <w:pPr>
              <w:jc w:val="center"/>
              <w:rPr>
                <w:color w:val="242424"/>
                <w:sz w:val="24"/>
                <w:szCs w:val="24"/>
                <w:lang w:eastAsia="en-US"/>
              </w:rPr>
            </w:pPr>
            <w:r>
              <w:rPr>
                <w:color w:val="242424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ADEAB40" w14:textId="55FB68DC" w:rsidR="005A58C7" w:rsidRPr="00A14D11" w:rsidRDefault="005A58C7" w:rsidP="005A58C7">
            <w:pPr>
              <w:jc w:val="center"/>
              <w:rPr>
                <w:color w:val="242424"/>
                <w:sz w:val="24"/>
                <w:szCs w:val="24"/>
                <w:lang w:eastAsia="en-US"/>
              </w:rPr>
            </w:pPr>
            <w:r>
              <w:rPr>
                <w:color w:val="242424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B09D4" w14:textId="7C9E9F71" w:rsidR="005A58C7" w:rsidRPr="00A14D11" w:rsidRDefault="005A58C7" w:rsidP="005A58C7">
            <w:pPr>
              <w:jc w:val="center"/>
              <w:rPr>
                <w:color w:val="242424"/>
                <w:sz w:val="24"/>
                <w:szCs w:val="24"/>
                <w:lang w:eastAsia="en-US"/>
              </w:rPr>
            </w:pPr>
            <w:r>
              <w:rPr>
                <w:color w:val="242424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B5C6FA5" w14:textId="6C496533" w:rsidR="005A58C7" w:rsidRPr="00A14D11" w:rsidRDefault="005A58C7" w:rsidP="005A58C7">
            <w:pPr>
              <w:jc w:val="center"/>
              <w:rPr>
                <w:color w:val="242424"/>
                <w:sz w:val="24"/>
                <w:szCs w:val="24"/>
                <w:lang w:eastAsia="en-US"/>
              </w:rPr>
            </w:pPr>
            <w:r>
              <w:rPr>
                <w:color w:val="242424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33EC06" w14:textId="0D3CE1FA" w:rsidR="005A58C7" w:rsidRPr="00A14D11" w:rsidRDefault="005A58C7" w:rsidP="005A58C7">
            <w:pPr>
              <w:jc w:val="center"/>
              <w:rPr>
                <w:color w:val="242424"/>
                <w:sz w:val="24"/>
                <w:szCs w:val="24"/>
                <w:lang w:eastAsia="en-US"/>
              </w:rPr>
            </w:pPr>
            <w:r>
              <w:rPr>
                <w:color w:val="242424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02F0A7" w14:textId="62508C76" w:rsidR="005A58C7" w:rsidRPr="00A14D11" w:rsidRDefault="005A58C7" w:rsidP="005A58C7">
            <w:pPr>
              <w:jc w:val="center"/>
              <w:rPr>
                <w:color w:val="242424"/>
                <w:sz w:val="24"/>
                <w:szCs w:val="24"/>
                <w:lang w:eastAsia="en-US"/>
              </w:rPr>
            </w:pPr>
            <w:r>
              <w:rPr>
                <w:color w:val="242424"/>
                <w:sz w:val="24"/>
                <w:szCs w:val="24"/>
                <w:lang w:eastAsia="en-US"/>
              </w:rPr>
              <w:t>63</w:t>
            </w:r>
          </w:p>
        </w:tc>
      </w:tr>
      <w:tr w:rsidR="005A58C7" w14:paraId="5A567E0D" w14:textId="78D710A7" w:rsidTr="00CC3CA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F5C41" w14:textId="77777777" w:rsidR="005A58C7" w:rsidRPr="00A14D11" w:rsidRDefault="005A58C7" w:rsidP="005A58C7">
            <w:pPr>
              <w:jc w:val="center"/>
              <w:rPr>
                <w:color w:val="242424"/>
                <w:sz w:val="24"/>
                <w:szCs w:val="24"/>
                <w:lang w:eastAsia="en-US"/>
              </w:rPr>
            </w:pPr>
            <w:r w:rsidRPr="00A14D11">
              <w:rPr>
                <w:color w:val="242424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32EBB3" w14:textId="77777777" w:rsidR="005A58C7" w:rsidRPr="00A14D11" w:rsidRDefault="005A58C7" w:rsidP="005A58C7">
            <w:pPr>
              <w:rPr>
                <w:color w:val="242424"/>
                <w:sz w:val="24"/>
                <w:szCs w:val="24"/>
                <w:lang w:eastAsia="en-US"/>
              </w:rPr>
            </w:pPr>
            <w:r w:rsidRPr="00A14D11">
              <w:rPr>
                <w:color w:val="242424"/>
                <w:sz w:val="24"/>
                <w:szCs w:val="24"/>
                <w:lang w:eastAsia="en-US"/>
              </w:rPr>
              <w:t>Всего обслужено детей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D8913D0" w14:textId="7C4FAE7E" w:rsidR="005A58C7" w:rsidRPr="00A14D11" w:rsidRDefault="005A58C7" w:rsidP="005A58C7">
            <w:pPr>
              <w:jc w:val="center"/>
              <w:rPr>
                <w:color w:val="242424"/>
                <w:sz w:val="24"/>
                <w:szCs w:val="24"/>
                <w:lang w:eastAsia="en-US"/>
              </w:rPr>
            </w:pPr>
            <w:r>
              <w:rPr>
                <w:color w:val="242424"/>
                <w:sz w:val="24"/>
                <w:szCs w:val="24"/>
                <w:lang w:eastAsia="en-US"/>
              </w:rPr>
              <w:t>522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EC9C79D" w14:textId="720D19BC" w:rsidR="005A58C7" w:rsidRPr="00A14D11" w:rsidRDefault="005A58C7" w:rsidP="005A58C7">
            <w:pPr>
              <w:jc w:val="center"/>
              <w:rPr>
                <w:color w:val="242424"/>
                <w:sz w:val="24"/>
                <w:szCs w:val="24"/>
                <w:lang w:eastAsia="en-US"/>
              </w:rPr>
            </w:pPr>
            <w:r>
              <w:rPr>
                <w:color w:val="242424"/>
                <w:sz w:val="24"/>
                <w:szCs w:val="24"/>
                <w:lang w:eastAsia="en-US"/>
              </w:rPr>
              <w:t>583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29CF" w14:textId="74633CEE" w:rsidR="005A58C7" w:rsidRPr="00A14D11" w:rsidRDefault="005A58C7" w:rsidP="005A58C7">
            <w:pPr>
              <w:jc w:val="center"/>
              <w:rPr>
                <w:color w:val="242424"/>
                <w:sz w:val="24"/>
                <w:szCs w:val="24"/>
                <w:lang w:eastAsia="en-US"/>
              </w:rPr>
            </w:pPr>
            <w:r>
              <w:rPr>
                <w:color w:val="242424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DFB9C98" w14:textId="56BC4385" w:rsidR="005A58C7" w:rsidRPr="00A14D11" w:rsidRDefault="005A58C7" w:rsidP="005A58C7">
            <w:pPr>
              <w:jc w:val="center"/>
              <w:rPr>
                <w:color w:val="242424"/>
                <w:sz w:val="24"/>
                <w:szCs w:val="24"/>
                <w:lang w:eastAsia="en-US"/>
              </w:rPr>
            </w:pPr>
            <w:r>
              <w:rPr>
                <w:color w:val="242424"/>
                <w:sz w:val="24"/>
                <w:szCs w:val="24"/>
                <w:lang w:eastAsia="en-US"/>
              </w:rPr>
              <w:t>582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8B31C6F" w14:textId="73B5F455" w:rsidR="005A58C7" w:rsidRPr="00A14D11" w:rsidRDefault="005A58C7" w:rsidP="005A58C7">
            <w:pPr>
              <w:jc w:val="center"/>
              <w:rPr>
                <w:color w:val="242424"/>
                <w:sz w:val="24"/>
                <w:szCs w:val="24"/>
                <w:lang w:eastAsia="en-US"/>
              </w:rPr>
            </w:pPr>
            <w:r>
              <w:rPr>
                <w:color w:val="242424"/>
                <w:sz w:val="24"/>
                <w:szCs w:val="24"/>
                <w:lang w:eastAsia="en-US"/>
              </w:rPr>
              <w:t>497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A6DCA3" w14:textId="3AF0EC20" w:rsidR="005A58C7" w:rsidRPr="00A14D11" w:rsidRDefault="005A58C7" w:rsidP="005A58C7">
            <w:pPr>
              <w:jc w:val="center"/>
              <w:rPr>
                <w:color w:val="242424"/>
                <w:sz w:val="24"/>
                <w:szCs w:val="24"/>
                <w:lang w:eastAsia="en-US"/>
              </w:rPr>
            </w:pPr>
            <w:r>
              <w:rPr>
                <w:color w:val="242424"/>
                <w:sz w:val="24"/>
                <w:szCs w:val="24"/>
                <w:lang w:eastAsia="en-US"/>
              </w:rPr>
              <w:t>630</w:t>
            </w:r>
          </w:p>
        </w:tc>
      </w:tr>
    </w:tbl>
    <w:p w14:paraId="432EAD9C" w14:textId="77777777" w:rsidR="000D39F4" w:rsidRDefault="000D39F4" w:rsidP="000D39F4">
      <w:pPr>
        <w:ind w:firstLine="567"/>
        <w:jc w:val="both"/>
        <w:rPr>
          <w:szCs w:val="26"/>
        </w:rPr>
      </w:pPr>
    </w:p>
    <w:p w14:paraId="70C7214C" w14:textId="51ABE1F8" w:rsidR="000D39F4" w:rsidRDefault="000D39F4" w:rsidP="000D39F4">
      <w:pPr>
        <w:ind w:firstLine="567"/>
        <w:jc w:val="both"/>
        <w:rPr>
          <w:szCs w:val="26"/>
          <w:lang w:eastAsia="ar-SA"/>
        </w:rPr>
      </w:pPr>
      <w:r>
        <w:rPr>
          <w:szCs w:val="26"/>
        </w:rPr>
        <w:t xml:space="preserve">  Помощь в профилактических мероприятиях в летний период оказывала Усть-</w:t>
      </w:r>
      <w:proofErr w:type="spellStart"/>
      <w:r>
        <w:rPr>
          <w:szCs w:val="26"/>
        </w:rPr>
        <w:t>Бюрская</w:t>
      </w:r>
      <w:proofErr w:type="spellEnd"/>
      <w:r>
        <w:rPr>
          <w:szCs w:val="26"/>
        </w:rPr>
        <w:t xml:space="preserve"> народная дружина, в воспитательной работе, по предупреждению детской безнадзорности и правонарушений среди несовершеннолетних, соблюдение комендантского часа. </w:t>
      </w:r>
      <w:r>
        <w:rPr>
          <w:szCs w:val="26"/>
          <w:lang w:eastAsia="ar-SA"/>
        </w:rPr>
        <w:t xml:space="preserve">Так за данный период было проведено </w:t>
      </w:r>
      <w:r w:rsidR="006113A4">
        <w:rPr>
          <w:szCs w:val="26"/>
          <w:lang w:eastAsia="ar-SA"/>
        </w:rPr>
        <w:t>39</w:t>
      </w:r>
      <w:r>
        <w:rPr>
          <w:szCs w:val="26"/>
          <w:lang w:eastAsia="ar-SA"/>
        </w:rPr>
        <w:t xml:space="preserve"> рейдов, посещено 18</w:t>
      </w:r>
      <w:r w:rsidR="00127AF1">
        <w:rPr>
          <w:szCs w:val="26"/>
          <w:lang w:eastAsia="ar-SA"/>
        </w:rPr>
        <w:t>2</w:t>
      </w:r>
      <w:r>
        <w:rPr>
          <w:szCs w:val="26"/>
          <w:lang w:eastAsia="ar-SA"/>
        </w:rPr>
        <w:t xml:space="preserve"> семьи, в них </w:t>
      </w:r>
      <w:r w:rsidR="006113A4">
        <w:rPr>
          <w:szCs w:val="26"/>
          <w:lang w:eastAsia="ar-SA"/>
        </w:rPr>
        <w:t xml:space="preserve">465 </w:t>
      </w:r>
      <w:r w:rsidR="00A55674">
        <w:rPr>
          <w:szCs w:val="26"/>
          <w:lang w:eastAsia="ar-SA"/>
        </w:rPr>
        <w:t>детей</w:t>
      </w:r>
      <w:r>
        <w:rPr>
          <w:szCs w:val="26"/>
          <w:lang w:eastAsia="ar-SA"/>
        </w:rPr>
        <w:t>, объектов 1</w:t>
      </w:r>
      <w:r w:rsidR="006113A4">
        <w:rPr>
          <w:szCs w:val="26"/>
          <w:lang w:eastAsia="ar-SA"/>
        </w:rPr>
        <w:t>43</w:t>
      </w:r>
      <w:r>
        <w:rPr>
          <w:szCs w:val="26"/>
          <w:lang w:eastAsia="ar-SA"/>
        </w:rPr>
        <w:t>, проведено бесед 1</w:t>
      </w:r>
      <w:r w:rsidR="006113A4">
        <w:rPr>
          <w:szCs w:val="26"/>
          <w:lang w:eastAsia="ar-SA"/>
        </w:rPr>
        <w:t>82</w:t>
      </w:r>
      <w:r>
        <w:rPr>
          <w:szCs w:val="26"/>
          <w:lang w:eastAsia="ar-SA"/>
        </w:rPr>
        <w:t xml:space="preserve">, вручено памяток на разную тематику </w:t>
      </w:r>
      <w:r w:rsidR="006113A4">
        <w:rPr>
          <w:szCs w:val="26"/>
          <w:lang w:eastAsia="ar-SA"/>
        </w:rPr>
        <w:t>667</w:t>
      </w:r>
      <w:r w:rsidR="00F23EBA">
        <w:rPr>
          <w:szCs w:val="26"/>
          <w:lang w:eastAsia="ar-SA"/>
        </w:rPr>
        <w:t>.</w:t>
      </w:r>
    </w:p>
    <w:p w14:paraId="22554278" w14:textId="217982ED" w:rsidR="000D39F4" w:rsidRDefault="000D39F4" w:rsidP="000D39F4">
      <w:pPr>
        <w:suppressAutoHyphens/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>Таким образом на территории Усть-Бюрского сельсовета была проведена большая организационная работа, что позволило создать условия для предоставления возможности различных форм занятости, отдыха и оздоровления детям и подросткам в летний период 202</w:t>
      </w:r>
      <w:r w:rsidR="006113A4">
        <w:rPr>
          <w:color w:val="000000"/>
          <w:szCs w:val="26"/>
        </w:rPr>
        <w:t>5</w:t>
      </w:r>
      <w:r>
        <w:rPr>
          <w:color w:val="000000"/>
          <w:szCs w:val="26"/>
        </w:rPr>
        <w:t xml:space="preserve"> года. </w:t>
      </w:r>
    </w:p>
    <w:p w14:paraId="3BE3B1C3" w14:textId="77777777" w:rsidR="000D39F4" w:rsidRDefault="000D39F4" w:rsidP="000D39F4">
      <w:pPr>
        <w:suppressAutoHyphens/>
        <w:ind w:firstLine="709"/>
        <w:jc w:val="both"/>
        <w:rPr>
          <w:color w:val="000000"/>
          <w:szCs w:val="26"/>
        </w:rPr>
      </w:pPr>
    </w:p>
    <w:bookmarkEnd w:id="0"/>
    <w:p w14:paraId="29275A36" w14:textId="77777777" w:rsidR="000D39F4" w:rsidRDefault="000D39F4" w:rsidP="000D39F4">
      <w:pPr>
        <w:suppressAutoHyphens/>
        <w:ind w:firstLine="709"/>
        <w:jc w:val="both"/>
        <w:rPr>
          <w:rFonts w:ascii="Arial" w:hAnsi="Arial" w:cs="Arial"/>
          <w:color w:val="000000"/>
          <w:sz w:val="20"/>
        </w:rPr>
      </w:pPr>
    </w:p>
    <w:p w14:paraId="65BC9152" w14:textId="77777777" w:rsidR="000D39F4" w:rsidRDefault="000D39F4" w:rsidP="000D39F4">
      <w:pPr>
        <w:ind w:firstLine="567"/>
        <w:jc w:val="both"/>
        <w:rPr>
          <w:szCs w:val="26"/>
        </w:rPr>
      </w:pPr>
      <w:r>
        <w:rPr>
          <w:szCs w:val="26"/>
        </w:rPr>
        <w:t xml:space="preserve">Исполнила Ерина С.Б. </w:t>
      </w:r>
    </w:p>
    <w:p w14:paraId="0DF5A207" w14:textId="77777777" w:rsidR="006113A4" w:rsidRDefault="006113A4" w:rsidP="000D39F4">
      <w:pPr>
        <w:ind w:firstLine="567"/>
        <w:jc w:val="both"/>
        <w:rPr>
          <w:szCs w:val="26"/>
        </w:rPr>
      </w:pPr>
    </w:p>
    <w:p w14:paraId="250E2E7C" w14:textId="77777777" w:rsidR="006113A4" w:rsidRDefault="006113A4" w:rsidP="000D39F4">
      <w:pPr>
        <w:ind w:firstLine="567"/>
        <w:jc w:val="both"/>
        <w:rPr>
          <w:szCs w:val="26"/>
        </w:rPr>
      </w:pPr>
    </w:p>
    <w:p w14:paraId="7A592B32" w14:textId="77777777" w:rsidR="000D39F4" w:rsidRDefault="000D39F4" w:rsidP="000D39F4">
      <w:pPr>
        <w:ind w:firstLine="567"/>
        <w:jc w:val="both"/>
        <w:rPr>
          <w:szCs w:val="26"/>
        </w:rPr>
      </w:pPr>
    </w:p>
    <w:p w14:paraId="73EBAF28" w14:textId="491FECEF" w:rsidR="00024E29" w:rsidRDefault="000D39F4">
      <w:pPr>
        <w:ind w:firstLine="567"/>
        <w:jc w:val="both"/>
        <w:rPr>
          <w:szCs w:val="26"/>
        </w:rPr>
      </w:pPr>
      <w:r>
        <w:rPr>
          <w:b/>
          <w:szCs w:val="26"/>
        </w:rPr>
        <w:t xml:space="preserve"> </w:t>
      </w:r>
    </w:p>
    <w:p w14:paraId="5692BB99" w14:textId="77777777" w:rsidR="00024E29" w:rsidRDefault="00024E29">
      <w:pPr>
        <w:ind w:firstLine="567"/>
        <w:jc w:val="both"/>
        <w:rPr>
          <w:szCs w:val="26"/>
        </w:rPr>
      </w:pPr>
    </w:p>
    <w:p w14:paraId="18744436" w14:textId="77777777" w:rsidR="00024E29" w:rsidRDefault="00024E29">
      <w:pPr>
        <w:ind w:firstLine="567"/>
        <w:jc w:val="both"/>
        <w:rPr>
          <w:szCs w:val="26"/>
        </w:rPr>
      </w:pPr>
    </w:p>
    <w:p w14:paraId="4F7F5365" w14:textId="77777777" w:rsidR="00024E29" w:rsidRDefault="00024E29">
      <w:pPr>
        <w:ind w:firstLine="567"/>
        <w:jc w:val="both"/>
        <w:rPr>
          <w:szCs w:val="26"/>
        </w:rPr>
      </w:pPr>
    </w:p>
    <w:p w14:paraId="35C7E6B1" w14:textId="77777777" w:rsidR="00D26ECB" w:rsidRDefault="00D26ECB">
      <w:pPr>
        <w:ind w:firstLine="567"/>
        <w:jc w:val="both"/>
        <w:rPr>
          <w:szCs w:val="26"/>
        </w:rPr>
      </w:pPr>
    </w:p>
    <w:p w14:paraId="35F7D411" w14:textId="77777777" w:rsidR="00D26ECB" w:rsidRDefault="00D26ECB">
      <w:pPr>
        <w:ind w:firstLine="567"/>
        <w:jc w:val="both"/>
        <w:rPr>
          <w:szCs w:val="26"/>
        </w:rPr>
      </w:pPr>
    </w:p>
    <w:p w14:paraId="39D7C4AA" w14:textId="77777777" w:rsidR="00D26ECB" w:rsidRDefault="00D26ECB">
      <w:pPr>
        <w:ind w:firstLine="567"/>
        <w:jc w:val="both"/>
        <w:rPr>
          <w:szCs w:val="26"/>
        </w:rPr>
      </w:pPr>
    </w:p>
    <w:p w14:paraId="17D868C7" w14:textId="77777777" w:rsidR="00D26ECB" w:rsidRDefault="00D26ECB">
      <w:pPr>
        <w:ind w:firstLine="567"/>
        <w:jc w:val="both"/>
        <w:rPr>
          <w:szCs w:val="26"/>
        </w:rPr>
      </w:pPr>
    </w:p>
    <w:p w14:paraId="610079BC" w14:textId="77777777" w:rsidR="00D26ECB" w:rsidRDefault="00D26ECB">
      <w:pPr>
        <w:ind w:firstLine="567"/>
        <w:jc w:val="both"/>
        <w:rPr>
          <w:szCs w:val="26"/>
        </w:rPr>
      </w:pPr>
    </w:p>
    <w:p w14:paraId="5B462BBA" w14:textId="77777777" w:rsidR="00D26ECB" w:rsidRDefault="00D26ECB">
      <w:pPr>
        <w:ind w:firstLine="567"/>
        <w:jc w:val="both"/>
        <w:rPr>
          <w:szCs w:val="26"/>
        </w:rPr>
      </w:pPr>
    </w:p>
    <w:p w14:paraId="15001A1B" w14:textId="77777777" w:rsidR="00D26ECB" w:rsidRDefault="00D26ECB">
      <w:pPr>
        <w:ind w:firstLine="567"/>
        <w:jc w:val="both"/>
        <w:rPr>
          <w:szCs w:val="26"/>
        </w:rPr>
      </w:pPr>
    </w:p>
    <w:p w14:paraId="66B5E22F" w14:textId="77777777" w:rsidR="00D26ECB" w:rsidRDefault="00D26ECB">
      <w:pPr>
        <w:ind w:firstLine="567"/>
        <w:jc w:val="both"/>
        <w:rPr>
          <w:szCs w:val="26"/>
        </w:rPr>
      </w:pPr>
    </w:p>
    <w:p w14:paraId="73654096" w14:textId="77777777" w:rsidR="00D26ECB" w:rsidRDefault="00D26ECB">
      <w:pPr>
        <w:ind w:firstLine="567"/>
        <w:jc w:val="both"/>
        <w:rPr>
          <w:szCs w:val="26"/>
        </w:rPr>
      </w:pPr>
    </w:p>
    <w:p w14:paraId="541A251A" w14:textId="77777777" w:rsidR="00D26ECB" w:rsidRDefault="00D26ECB">
      <w:pPr>
        <w:ind w:firstLine="567"/>
        <w:jc w:val="both"/>
        <w:rPr>
          <w:szCs w:val="26"/>
        </w:rPr>
      </w:pPr>
    </w:p>
    <w:p w14:paraId="5F6D3A86" w14:textId="77777777" w:rsidR="00D26ECB" w:rsidRDefault="00D26ECB">
      <w:pPr>
        <w:ind w:firstLine="567"/>
        <w:jc w:val="both"/>
        <w:rPr>
          <w:szCs w:val="26"/>
        </w:rPr>
      </w:pPr>
    </w:p>
    <w:p w14:paraId="31E58A22" w14:textId="77777777" w:rsidR="00D26ECB" w:rsidRDefault="00D26ECB">
      <w:pPr>
        <w:ind w:firstLine="567"/>
        <w:jc w:val="both"/>
        <w:rPr>
          <w:szCs w:val="26"/>
        </w:rPr>
      </w:pPr>
    </w:p>
    <w:p w14:paraId="33AEF856" w14:textId="77777777" w:rsidR="00D26ECB" w:rsidRDefault="00D26ECB">
      <w:pPr>
        <w:ind w:firstLine="567"/>
        <w:jc w:val="both"/>
        <w:rPr>
          <w:szCs w:val="26"/>
        </w:rPr>
      </w:pPr>
    </w:p>
    <w:p w14:paraId="0F019787" w14:textId="77777777" w:rsidR="00D26ECB" w:rsidRDefault="00D26ECB">
      <w:pPr>
        <w:ind w:firstLine="567"/>
        <w:jc w:val="both"/>
        <w:rPr>
          <w:szCs w:val="26"/>
        </w:rPr>
      </w:pPr>
    </w:p>
    <w:p w14:paraId="791FAE39" w14:textId="77777777" w:rsidR="00D26ECB" w:rsidRDefault="00D26ECB">
      <w:pPr>
        <w:ind w:firstLine="567"/>
        <w:jc w:val="both"/>
        <w:rPr>
          <w:szCs w:val="26"/>
        </w:rPr>
      </w:pPr>
    </w:p>
    <w:p w14:paraId="763A6FD2" w14:textId="77777777" w:rsidR="00024E29" w:rsidRDefault="00024E29">
      <w:pPr>
        <w:ind w:firstLine="567"/>
        <w:jc w:val="both"/>
        <w:rPr>
          <w:szCs w:val="26"/>
        </w:rPr>
      </w:pPr>
    </w:p>
    <w:p w14:paraId="5DF6C66B" w14:textId="77777777" w:rsidR="00024E29" w:rsidRDefault="00024E29">
      <w:pPr>
        <w:ind w:firstLine="567"/>
        <w:jc w:val="both"/>
        <w:rPr>
          <w:szCs w:val="26"/>
        </w:rPr>
      </w:pPr>
    </w:p>
    <w:p w14:paraId="6F1EC7EA" w14:textId="77777777" w:rsidR="00024E29" w:rsidRDefault="00024E29">
      <w:pPr>
        <w:ind w:firstLine="567"/>
        <w:jc w:val="both"/>
        <w:rPr>
          <w:szCs w:val="2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024E29" w14:paraId="4F9D989A" w14:textId="77777777" w:rsidTr="00024E29">
        <w:tc>
          <w:tcPr>
            <w:tcW w:w="9540" w:type="dxa"/>
          </w:tcPr>
          <w:p w14:paraId="165615A6" w14:textId="106CC3CB" w:rsidR="00024E29" w:rsidRDefault="00024E29">
            <w:pPr>
              <w:jc w:val="center"/>
              <w:rPr>
                <w:lang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1C26C4BC" wp14:editId="2F1D41A9">
                  <wp:extent cx="771525" cy="771525"/>
                  <wp:effectExtent l="0" t="0" r="9525" b="9525"/>
                  <wp:docPr id="282787533" name="Рисунок 1" descr="ࠅ⢘_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ࠅ⢘_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89415D" w14:textId="77777777" w:rsidR="00024E29" w:rsidRDefault="00024E29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8"/>
                <w:lang w:eastAsia="en-US"/>
              </w:rPr>
            </w:pPr>
          </w:p>
        </w:tc>
      </w:tr>
      <w:tr w:rsidR="00024E29" w14:paraId="1009E551" w14:textId="77777777" w:rsidTr="00024E29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14:paraId="6BF423AF" w14:textId="06C1B0D1" w:rsidR="00024E29" w:rsidRDefault="00024E29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 xml:space="preserve">СОВЕТ </w:t>
            </w:r>
            <w:r w:rsidR="002439D4">
              <w:rPr>
                <w:b/>
                <w:iCs/>
                <w:sz w:val="24"/>
                <w:szCs w:val="24"/>
                <w:lang w:eastAsia="en-US"/>
              </w:rPr>
              <w:t xml:space="preserve">ДЕПУТАТОВ </w:t>
            </w:r>
            <w:r w:rsidR="00A55674">
              <w:rPr>
                <w:b/>
                <w:iCs/>
                <w:sz w:val="24"/>
                <w:szCs w:val="24"/>
                <w:lang w:eastAsia="en-US"/>
              </w:rPr>
              <w:t>СЕЛЬСКОГО ПОСЕЛЕНИЯ</w:t>
            </w:r>
            <w:r w:rsidR="00A55674">
              <w:rPr>
                <w:b/>
                <w:iCs/>
                <w:sz w:val="24"/>
                <w:szCs w:val="24"/>
                <w:lang w:eastAsia="en-US"/>
              </w:rPr>
              <w:br/>
            </w:r>
            <w:r w:rsidR="002439D4">
              <w:rPr>
                <w:b/>
                <w:iCs/>
                <w:sz w:val="24"/>
                <w:szCs w:val="24"/>
                <w:lang w:eastAsia="en-US"/>
              </w:rPr>
              <w:t>УСТЬ</w:t>
            </w:r>
            <w:r>
              <w:rPr>
                <w:b/>
                <w:iCs/>
                <w:sz w:val="24"/>
                <w:szCs w:val="24"/>
                <w:lang w:eastAsia="en-US"/>
              </w:rPr>
              <w:t>-</w:t>
            </w:r>
            <w:r w:rsidR="002439D4">
              <w:rPr>
                <w:b/>
                <w:iCs/>
                <w:sz w:val="24"/>
                <w:szCs w:val="24"/>
                <w:lang w:eastAsia="en-US"/>
              </w:rPr>
              <w:t>БЮРСКОГО СЕЛЬСОВЕТА</w:t>
            </w:r>
          </w:p>
        </w:tc>
      </w:tr>
    </w:tbl>
    <w:p w14:paraId="66AF07E6" w14:textId="77777777" w:rsidR="00024E29" w:rsidRDefault="00024E29" w:rsidP="00024E29">
      <w:pPr>
        <w:ind w:left="6379"/>
        <w:rPr>
          <w:b/>
          <w:bCs/>
          <w:i/>
          <w:iCs/>
        </w:rPr>
      </w:pPr>
    </w:p>
    <w:p w14:paraId="76E1498C" w14:textId="5DAF9D7B" w:rsidR="00E0773E" w:rsidRDefault="00024E29" w:rsidP="00A55674">
      <w:pPr>
        <w:ind w:left="6379"/>
        <w:jc w:val="right"/>
        <w:rPr>
          <w:sz w:val="24"/>
          <w:szCs w:val="24"/>
        </w:rPr>
      </w:pPr>
      <w:r>
        <w:rPr>
          <w:sz w:val="20"/>
        </w:rPr>
        <w:t xml:space="preserve">  </w:t>
      </w:r>
      <w:r>
        <w:rPr>
          <w:sz w:val="24"/>
          <w:szCs w:val="24"/>
        </w:rPr>
        <w:t xml:space="preserve"> </w:t>
      </w:r>
      <w:r w:rsidR="002439D4">
        <w:rPr>
          <w:sz w:val="24"/>
          <w:szCs w:val="24"/>
        </w:rPr>
        <w:t xml:space="preserve"> </w:t>
      </w:r>
      <w:r w:rsidR="00D26ECB">
        <w:rPr>
          <w:sz w:val="24"/>
          <w:szCs w:val="24"/>
        </w:rPr>
        <w:t xml:space="preserve"> </w:t>
      </w:r>
      <w:r w:rsidR="00A55674">
        <w:rPr>
          <w:sz w:val="24"/>
          <w:szCs w:val="24"/>
        </w:rPr>
        <w:t xml:space="preserve"> П</w:t>
      </w:r>
      <w:r w:rsidR="00236542">
        <w:rPr>
          <w:sz w:val="24"/>
          <w:szCs w:val="24"/>
        </w:rPr>
        <w:t>ринято на сессии</w:t>
      </w:r>
    </w:p>
    <w:p w14:paraId="76632C09" w14:textId="7AAFF135" w:rsidR="00236542" w:rsidRDefault="00236542" w:rsidP="00A55674">
      <w:pPr>
        <w:ind w:left="6379"/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>Совета депутатов 29.10.2025г.</w:t>
      </w:r>
    </w:p>
    <w:p w14:paraId="16704C3F" w14:textId="77777777" w:rsidR="00024E29" w:rsidRDefault="00024E29" w:rsidP="00024E29">
      <w:pPr>
        <w:jc w:val="center"/>
        <w:rPr>
          <w:b/>
          <w:color w:val="000000"/>
          <w:sz w:val="32"/>
          <w:szCs w:val="32"/>
          <w:lang w:eastAsia="en-US"/>
        </w:rPr>
      </w:pPr>
    </w:p>
    <w:p w14:paraId="6D29DB1C" w14:textId="77777777" w:rsidR="00024E29" w:rsidRDefault="00024E29" w:rsidP="00024E29">
      <w:pPr>
        <w:ind w:left="6096" w:hanging="6521"/>
        <w:rPr>
          <w:bCs/>
          <w:iCs/>
          <w:szCs w:val="26"/>
        </w:rPr>
      </w:pPr>
      <w:r>
        <w:rPr>
          <w:b/>
          <w:bCs/>
          <w:i/>
          <w:iCs/>
        </w:rPr>
        <w:t xml:space="preserve"> </w:t>
      </w:r>
    </w:p>
    <w:p w14:paraId="79C7B349" w14:textId="77777777" w:rsidR="00024E29" w:rsidRDefault="00024E29" w:rsidP="00024E29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</w:rPr>
        <w:t xml:space="preserve">                </w:t>
      </w:r>
    </w:p>
    <w:p w14:paraId="7D35E9EE" w14:textId="77777777" w:rsidR="00024E29" w:rsidRDefault="00024E29" w:rsidP="00024E29">
      <w:pPr>
        <w:keepNext/>
        <w:spacing w:before="240" w:after="60"/>
        <w:jc w:val="center"/>
        <w:outlineLvl w:val="0"/>
        <w:rPr>
          <w:b/>
          <w:bCs/>
          <w:kern w:val="32"/>
          <w:sz w:val="36"/>
          <w:szCs w:val="36"/>
        </w:rPr>
      </w:pPr>
      <w:r>
        <w:rPr>
          <w:b/>
          <w:bCs/>
          <w:kern w:val="32"/>
          <w:sz w:val="36"/>
          <w:szCs w:val="36"/>
        </w:rPr>
        <w:t>Р Е Ш Е Н И Е</w:t>
      </w:r>
    </w:p>
    <w:p w14:paraId="185C5DC1" w14:textId="12F35E76" w:rsidR="00024E29" w:rsidRDefault="00024E29" w:rsidP="00024E29">
      <w:r>
        <w:rPr>
          <w:bCs/>
          <w:iCs/>
        </w:rPr>
        <w:t xml:space="preserve">       от </w:t>
      </w:r>
      <w:r w:rsidR="00E0773E">
        <w:rPr>
          <w:bCs/>
          <w:iCs/>
        </w:rPr>
        <w:t>2</w:t>
      </w:r>
      <w:r w:rsidR="00A55674">
        <w:rPr>
          <w:bCs/>
          <w:iCs/>
        </w:rPr>
        <w:t>9.10.</w:t>
      </w:r>
      <w:r>
        <w:rPr>
          <w:bCs/>
          <w:iCs/>
        </w:rPr>
        <w:t>202</w:t>
      </w:r>
      <w:r w:rsidR="00A55674">
        <w:rPr>
          <w:bCs/>
          <w:iCs/>
        </w:rPr>
        <w:t>5</w:t>
      </w:r>
      <w:r>
        <w:rPr>
          <w:bCs/>
          <w:iCs/>
        </w:rPr>
        <w:t xml:space="preserve">г.                     село Усть-Бюр                         № </w:t>
      </w:r>
      <w:r w:rsidR="00236542">
        <w:rPr>
          <w:bCs/>
          <w:iCs/>
        </w:rPr>
        <w:t>20</w:t>
      </w:r>
      <w:r w:rsidR="00E0773E">
        <w:rPr>
          <w:bCs/>
          <w:iCs/>
        </w:rPr>
        <w:t xml:space="preserve"> </w:t>
      </w:r>
    </w:p>
    <w:p w14:paraId="2A856631" w14:textId="77777777" w:rsidR="00024E29" w:rsidRDefault="00024E29" w:rsidP="00024E29">
      <w:pPr>
        <w:jc w:val="center"/>
        <w:rPr>
          <w:b/>
          <w:bCs/>
          <w:i/>
          <w:iCs/>
        </w:rPr>
      </w:pPr>
    </w:p>
    <w:p w14:paraId="5AAE3EAA" w14:textId="77777777" w:rsidR="00024E29" w:rsidRDefault="00024E29" w:rsidP="00024E29">
      <w:pPr>
        <w:jc w:val="center"/>
        <w:rPr>
          <w:b/>
          <w:bCs/>
          <w:i/>
          <w:iCs/>
        </w:rPr>
      </w:pPr>
    </w:p>
    <w:p w14:paraId="69A6E9EE" w14:textId="1D997C16" w:rsidR="00024E29" w:rsidRDefault="00024E29" w:rsidP="00024E29">
      <w:pPr>
        <w:jc w:val="center"/>
        <w:rPr>
          <w:b/>
          <w:bCs/>
          <w:i/>
          <w:iCs/>
          <w:szCs w:val="26"/>
        </w:rPr>
      </w:pPr>
      <w:r>
        <w:rPr>
          <w:b/>
          <w:i/>
          <w:iCs/>
          <w:szCs w:val="26"/>
        </w:rPr>
        <w:t>Об итогах проведения летнего отдыха, оздоровления и занятости                                            детей и подростков на территории Усть-Бюрского сельсовета в 202</w:t>
      </w:r>
      <w:r w:rsidR="00A55674">
        <w:rPr>
          <w:b/>
          <w:i/>
          <w:iCs/>
          <w:szCs w:val="26"/>
        </w:rPr>
        <w:t>5</w:t>
      </w:r>
      <w:r>
        <w:rPr>
          <w:b/>
          <w:i/>
          <w:iCs/>
          <w:szCs w:val="26"/>
        </w:rPr>
        <w:t xml:space="preserve"> году</w:t>
      </w:r>
    </w:p>
    <w:p w14:paraId="43693810" w14:textId="77777777" w:rsidR="00024E29" w:rsidRDefault="00024E29" w:rsidP="00024E29">
      <w:pPr>
        <w:rPr>
          <w:i/>
          <w:iCs/>
          <w:szCs w:val="26"/>
        </w:rPr>
      </w:pPr>
    </w:p>
    <w:p w14:paraId="3698872B" w14:textId="77777777" w:rsidR="00024E29" w:rsidRDefault="00024E29" w:rsidP="00024E29">
      <w:pPr>
        <w:jc w:val="both"/>
        <w:rPr>
          <w:bCs/>
          <w:iCs/>
          <w:szCs w:val="26"/>
        </w:rPr>
      </w:pPr>
      <w:r>
        <w:rPr>
          <w:bCs/>
          <w:iCs/>
          <w:szCs w:val="26"/>
        </w:rPr>
        <w:t xml:space="preserve">              </w:t>
      </w:r>
    </w:p>
    <w:p w14:paraId="14864FCB" w14:textId="0B2264FB" w:rsidR="00024E29" w:rsidRDefault="00024E29" w:rsidP="00024E29">
      <w:pPr>
        <w:jc w:val="both"/>
        <w:rPr>
          <w:bCs/>
          <w:iCs/>
          <w:szCs w:val="26"/>
        </w:rPr>
      </w:pPr>
      <w:r>
        <w:rPr>
          <w:bCs/>
          <w:iCs/>
          <w:szCs w:val="26"/>
        </w:rPr>
        <w:t xml:space="preserve">       Заслушав информацию об итогах проведения летнего отдыха, оздоровления и занятости детей и подростков в 202</w:t>
      </w:r>
      <w:r w:rsidR="00A55674">
        <w:rPr>
          <w:bCs/>
          <w:iCs/>
          <w:szCs w:val="26"/>
        </w:rPr>
        <w:t>5</w:t>
      </w:r>
      <w:r>
        <w:rPr>
          <w:bCs/>
          <w:iCs/>
          <w:szCs w:val="26"/>
        </w:rPr>
        <w:t xml:space="preserve"> году, представленную администрацией Усть-Бюрского сельсовета, Совет депутатов</w:t>
      </w:r>
      <w:r w:rsidR="00A55674">
        <w:rPr>
          <w:bCs/>
          <w:iCs/>
          <w:szCs w:val="26"/>
        </w:rPr>
        <w:t xml:space="preserve"> сельского поселения</w:t>
      </w:r>
      <w:r>
        <w:rPr>
          <w:bCs/>
          <w:iCs/>
          <w:szCs w:val="26"/>
        </w:rPr>
        <w:t xml:space="preserve"> Усть-Бюрского сельсовета</w:t>
      </w:r>
    </w:p>
    <w:p w14:paraId="7FAFEA0C" w14:textId="77777777" w:rsidR="00024E29" w:rsidRDefault="00024E29" w:rsidP="00024E29">
      <w:pPr>
        <w:rPr>
          <w:b/>
          <w:bCs/>
          <w:iCs/>
          <w:szCs w:val="26"/>
        </w:rPr>
      </w:pPr>
      <w:r>
        <w:rPr>
          <w:iCs/>
          <w:szCs w:val="26"/>
        </w:rPr>
        <w:t xml:space="preserve">                            </w:t>
      </w:r>
      <w:r>
        <w:rPr>
          <w:b/>
          <w:iCs/>
          <w:szCs w:val="26"/>
        </w:rPr>
        <w:t xml:space="preserve">РЕШИЛ:  </w:t>
      </w:r>
    </w:p>
    <w:p w14:paraId="1AB2BD41" w14:textId="3010D0DD" w:rsidR="00024E29" w:rsidRDefault="00024E29" w:rsidP="00024E29">
      <w:pPr>
        <w:rPr>
          <w:iCs/>
          <w:szCs w:val="26"/>
        </w:rPr>
      </w:pPr>
      <w:r>
        <w:rPr>
          <w:bCs/>
          <w:iCs/>
          <w:szCs w:val="26"/>
        </w:rPr>
        <w:t>1. Информацию об итогах   проведения летнего отдыха, оздоровления и занятости детей и подростков в 202</w:t>
      </w:r>
      <w:r w:rsidR="00A55674">
        <w:rPr>
          <w:bCs/>
          <w:iCs/>
          <w:szCs w:val="26"/>
        </w:rPr>
        <w:t>5</w:t>
      </w:r>
      <w:r>
        <w:rPr>
          <w:bCs/>
          <w:iCs/>
          <w:szCs w:val="26"/>
        </w:rPr>
        <w:t xml:space="preserve"> году принять к сведению.</w:t>
      </w:r>
    </w:p>
    <w:p w14:paraId="42E41EF1" w14:textId="2E928F9A" w:rsidR="00D26ECB" w:rsidRDefault="00024E29" w:rsidP="00024E29">
      <w:pPr>
        <w:jc w:val="both"/>
        <w:rPr>
          <w:iCs/>
          <w:szCs w:val="26"/>
        </w:rPr>
      </w:pPr>
      <w:r>
        <w:rPr>
          <w:iCs/>
          <w:szCs w:val="26"/>
        </w:rPr>
        <w:t xml:space="preserve">2.  </w:t>
      </w:r>
      <w:r w:rsidR="00D26ECB">
        <w:rPr>
          <w:iCs/>
          <w:szCs w:val="26"/>
        </w:rPr>
        <w:t xml:space="preserve"> </w:t>
      </w:r>
      <w:r w:rsidR="00236542">
        <w:rPr>
          <w:iCs/>
          <w:szCs w:val="26"/>
        </w:rPr>
        <w:t>Рекомендовать администрации Усть-Бюрского сельсовета Усть-Абаканского района Республики Хакасия проработать вопрос об установке камеры видеонаблюдения в районе детской площадки по ул. Титова.</w:t>
      </w:r>
    </w:p>
    <w:p w14:paraId="13DF6594" w14:textId="4B4A1475" w:rsidR="00024E29" w:rsidRDefault="00E0773E" w:rsidP="00024E29">
      <w:pPr>
        <w:jc w:val="both"/>
        <w:rPr>
          <w:szCs w:val="26"/>
        </w:rPr>
      </w:pPr>
      <w:r>
        <w:rPr>
          <w:szCs w:val="26"/>
        </w:rPr>
        <w:t>3</w:t>
      </w:r>
      <w:r w:rsidR="00024E29">
        <w:rPr>
          <w:szCs w:val="26"/>
        </w:rPr>
        <w:t>. Отчет об итогах проведения летнего отдыха, оздоровления и занятости                                            детей и подростков на территории Усть-Бюрского сельсовета в 202</w:t>
      </w:r>
      <w:r w:rsidR="00A55674">
        <w:rPr>
          <w:szCs w:val="26"/>
        </w:rPr>
        <w:t>5</w:t>
      </w:r>
      <w:r w:rsidR="00024E29">
        <w:rPr>
          <w:szCs w:val="26"/>
        </w:rPr>
        <w:t xml:space="preserve"> году разместить на сайте администрации Усть-Бюрского сельсовета.</w:t>
      </w:r>
    </w:p>
    <w:p w14:paraId="7C488C05" w14:textId="789FA3B3" w:rsidR="00024E29" w:rsidRDefault="00E0773E" w:rsidP="00024E29">
      <w:pPr>
        <w:jc w:val="both"/>
        <w:rPr>
          <w:color w:val="000000"/>
          <w:szCs w:val="26"/>
        </w:rPr>
      </w:pPr>
      <w:r>
        <w:rPr>
          <w:color w:val="000000"/>
          <w:szCs w:val="26"/>
        </w:rPr>
        <w:t>4</w:t>
      </w:r>
      <w:r w:rsidR="00024E29">
        <w:rPr>
          <w:color w:val="000000"/>
          <w:szCs w:val="26"/>
        </w:rPr>
        <w:t>. Контроль за исполнением данного решения возложить на комиссию по социальным вопросам, культуре, образованию и здравоохранению (председатель Шпагина И.В.).</w:t>
      </w:r>
    </w:p>
    <w:p w14:paraId="063090EF" w14:textId="0C3791AB" w:rsidR="00024E29" w:rsidRDefault="00E0773E" w:rsidP="00024E29">
      <w:pPr>
        <w:rPr>
          <w:bCs/>
          <w:iCs/>
          <w:szCs w:val="26"/>
        </w:rPr>
      </w:pPr>
      <w:r>
        <w:rPr>
          <w:bCs/>
          <w:iCs/>
          <w:szCs w:val="26"/>
        </w:rPr>
        <w:t xml:space="preserve"> </w:t>
      </w:r>
    </w:p>
    <w:p w14:paraId="1034D0B5" w14:textId="77777777" w:rsidR="00024E29" w:rsidRDefault="00024E29" w:rsidP="00024E29">
      <w:pPr>
        <w:rPr>
          <w:bCs/>
          <w:iCs/>
          <w:sz w:val="28"/>
          <w:szCs w:val="28"/>
        </w:rPr>
      </w:pPr>
    </w:p>
    <w:p w14:paraId="553765DA" w14:textId="77777777" w:rsidR="00024E29" w:rsidRDefault="00024E29" w:rsidP="00024E29">
      <w:pPr>
        <w:spacing w:line="360" w:lineRule="auto"/>
        <w:rPr>
          <w:bCs/>
          <w:iCs/>
        </w:rPr>
      </w:pPr>
    </w:p>
    <w:p w14:paraId="029ABF65" w14:textId="797325D3" w:rsidR="00A55674" w:rsidRDefault="00A55674" w:rsidP="00A55674">
      <w:r>
        <w:rPr>
          <w:bCs/>
          <w:iCs/>
          <w:szCs w:val="26"/>
        </w:rPr>
        <w:t xml:space="preserve"> </w:t>
      </w:r>
      <w:r>
        <w:t>Глава Усть-Бюрского сельсовета</w:t>
      </w:r>
    </w:p>
    <w:p w14:paraId="05AD2A2F" w14:textId="77777777" w:rsidR="00A55674" w:rsidRDefault="00A55674" w:rsidP="00A55674">
      <w:r>
        <w:t xml:space="preserve">Усть-Абаканского района Республики </w:t>
      </w:r>
      <w:proofErr w:type="gramStart"/>
      <w:r>
        <w:t xml:space="preserve">Хакасия:   </w:t>
      </w:r>
      <w:proofErr w:type="gramEnd"/>
      <w:r>
        <w:t xml:space="preserve">                        /</w:t>
      </w:r>
      <w:proofErr w:type="spellStart"/>
      <w:r>
        <w:t>Е.А.Харитонова</w:t>
      </w:r>
      <w:proofErr w:type="spellEnd"/>
      <w:r>
        <w:t>/</w:t>
      </w:r>
    </w:p>
    <w:p w14:paraId="66397F5F" w14:textId="5F381229" w:rsidR="00024E29" w:rsidRDefault="00024E29" w:rsidP="00A55674">
      <w:pPr>
        <w:rPr>
          <w:bCs/>
          <w:iCs/>
          <w:szCs w:val="26"/>
        </w:rPr>
      </w:pPr>
    </w:p>
    <w:p w14:paraId="46D83AD9" w14:textId="77777777" w:rsidR="00024E29" w:rsidRDefault="00024E29" w:rsidP="00024E29">
      <w:pPr>
        <w:ind w:left="-709" w:firstLine="708"/>
        <w:jc w:val="both"/>
        <w:rPr>
          <w:bCs/>
          <w:iCs/>
          <w:szCs w:val="26"/>
        </w:rPr>
      </w:pPr>
    </w:p>
    <w:p w14:paraId="705680C7" w14:textId="77777777" w:rsidR="00024E29" w:rsidRDefault="00024E29" w:rsidP="00024E29">
      <w:pPr>
        <w:ind w:firstLine="567"/>
        <w:jc w:val="both"/>
        <w:rPr>
          <w:szCs w:val="26"/>
        </w:rPr>
      </w:pPr>
    </w:p>
    <w:p w14:paraId="41974C5A" w14:textId="77777777" w:rsidR="00024E29" w:rsidRDefault="00024E29" w:rsidP="00024E29">
      <w:pPr>
        <w:ind w:firstLine="567"/>
        <w:jc w:val="both"/>
        <w:rPr>
          <w:szCs w:val="26"/>
        </w:rPr>
      </w:pPr>
    </w:p>
    <w:p w14:paraId="0FB32EF5" w14:textId="77777777" w:rsidR="00024E29" w:rsidRDefault="00024E29">
      <w:pPr>
        <w:ind w:firstLine="567"/>
        <w:jc w:val="both"/>
        <w:rPr>
          <w:szCs w:val="26"/>
        </w:rPr>
      </w:pPr>
    </w:p>
    <w:sectPr w:rsidR="00024E29" w:rsidSect="00E81EA5">
      <w:pgSz w:w="12240" w:h="15840" w:code="1"/>
      <w:pgMar w:top="567" w:right="758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A12EA"/>
    <w:multiLevelType w:val="multilevel"/>
    <w:tmpl w:val="8B26C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6552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805"/>
    <w:rsid w:val="00004305"/>
    <w:rsid w:val="000069C5"/>
    <w:rsid w:val="00024E29"/>
    <w:rsid w:val="000350F9"/>
    <w:rsid w:val="00041304"/>
    <w:rsid w:val="0006415E"/>
    <w:rsid w:val="00070B3A"/>
    <w:rsid w:val="0008032F"/>
    <w:rsid w:val="0009752E"/>
    <w:rsid w:val="000A777A"/>
    <w:rsid w:val="000C1662"/>
    <w:rsid w:val="000D39F4"/>
    <w:rsid w:val="000D7180"/>
    <w:rsid w:val="000E53EF"/>
    <w:rsid w:val="000E6AC4"/>
    <w:rsid w:val="00127AF1"/>
    <w:rsid w:val="00132F5F"/>
    <w:rsid w:val="00143C76"/>
    <w:rsid w:val="00151F0B"/>
    <w:rsid w:val="001611F9"/>
    <w:rsid w:val="00185F11"/>
    <w:rsid w:val="00192454"/>
    <w:rsid w:val="001A2ABD"/>
    <w:rsid w:val="001B1078"/>
    <w:rsid w:val="001F3CC1"/>
    <w:rsid w:val="00205237"/>
    <w:rsid w:val="00234630"/>
    <w:rsid w:val="00235592"/>
    <w:rsid w:val="00236542"/>
    <w:rsid w:val="002439D4"/>
    <w:rsid w:val="00252BA8"/>
    <w:rsid w:val="00254805"/>
    <w:rsid w:val="00264550"/>
    <w:rsid w:val="00265875"/>
    <w:rsid w:val="002A303A"/>
    <w:rsid w:val="002A68EA"/>
    <w:rsid w:val="002A6AF4"/>
    <w:rsid w:val="002A78F1"/>
    <w:rsid w:val="002D6AD6"/>
    <w:rsid w:val="002E237E"/>
    <w:rsid w:val="002F0474"/>
    <w:rsid w:val="0032753A"/>
    <w:rsid w:val="003379B6"/>
    <w:rsid w:val="003464E7"/>
    <w:rsid w:val="003579AF"/>
    <w:rsid w:val="0038503A"/>
    <w:rsid w:val="00385854"/>
    <w:rsid w:val="0039183C"/>
    <w:rsid w:val="003A1711"/>
    <w:rsid w:val="003F2B49"/>
    <w:rsid w:val="003F5298"/>
    <w:rsid w:val="00406F62"/>
    <w:rsid w:val="00423B29"/>
    <w:rsid w:val="00445BB4"/>
    <w:rsid w:val="00452E95"/>
    <w:rsid w:val="00460AAB"/>
    <w:rsid w:val="0046362B"/>
    <w:rsid w:val="004930A3"/>
    <w:rsid w:val="00496ACD"/>
    <w:rsid w:val="004A7DBD"/>
    <w:rsid w:val="004B27AA"/>
    <w:rsid w:val="004B36E5"/>
    <w:rsid w:val="004D571F"/>
    <w:rsid w:val="00593439"/>
    <w:rsid w:val="005A58C7"/>
    <w:rsid w:val="005B786B"/>
    <w:rsid w:val="005E033E"/>
    <w:rsid w:val="005E0685"/>
    <w:rsid w:val="00600E99"/>
    <w:rsid w:val="006113A4"/>
    <w:rsid w:val="00612F37"/>
    <w:rsid w:val="00632CAE"/>
    <w:rsid w:val="00642332"/>
    <w:rsid w:val="006550C3"/>
    <w:rsid w:val="006A0A4E"/>
    <w:rsid w:val="006C350D"/>
    <w:rsid w:val="006F7803"/>
    <w:rsid w:val="00725D4D"/>
    <w:rsid w:val="007F5921"/>
    <w:rsid w:val="00820F96"/>
    <w:rsid w:val="00832FA3"/>
    <w:rsid w:val="008632F2"/>
    <w:rsid w:val="0086532D"/>
    <w:rsid w:val="00870180"/>
    <w:rsid w:val="0087613E"/>
    <w:rsid w:val="008901B3"/>
    <w:rsid w:val="008D65B6"/>
    <w:rsid w:val="008E2200"/>
    <w:rsid w:val="008E369B"/>
    <w:rsid w:val="008F598C"/>
    <w:rsid w:val="00901C80"/>
    <w:rsid w:val="00943304"/>
    <w:rsid w:val="00997607"/>
    <w:rsid w:val="009C0E27"/>
    <w:rsid w:val="009C3309"/>
    <w:rsid w:val="009C66EB"/>
    <w:rsid w:val="009F3810"/>
    <w:rsid w:val="009F7DF4"/>
    <w:rsid w:val="00A13372"/>
    <w:rsid w:val="00A14D11"/>
    <w:rsid w:val="00A24A33"/>
    <w:rsid w:val="00A44933"/>
    <w:rsid w:val="00A54311"/>
    <w:rsid w:val="00A55674"/>
    <w:rsid w:val="00A8646E"/>
    <w:rsid w:val="00A93333"/>
    <w:rsid w:val="00AB02E9"/>
    <w:rsid w:val="00AC7B7F"/>
    <w:rsid w:val="00AE7E7F"/>
    <w:rsid w:val="00B40B87"/>
    <w:rsid w:val="00B44588"/>
    <w:rsid w:val="00B5069B"/>
    <w:rsid w:val="00B90712"/>
    <w:rsid w:val="00BA702E"/>
    <w:rsid w:val="00BB1B36"/>
    <w:rsid w:val="00BB4168"/>
    <w:rsid w:val="00BD4017"/>
    <w:rsid w:val="00BF3C33"/>
    <w:rsid w:val="00C02D1D"/>
    <w:rsid w:val="00C030E8"/>
    <w:rsid w:val="00C16C4A"/>
    <w:rsid w:val="00C21D52"/>
    <w:rsid w:val="00C40BDF"/>
    <w:rsid w:val="00C4118D"/>
    <w:rsid w:val="00C4267B"/>
    <w:rsid w:val="00CB10EC"/>
    <w:rsid w:val="00CC3CA3"/>
    <w:rsid w:val="00CC452F"/>
    <w:rsid w:val="00D020B0"/>
    <w:rsid w:val="00D26ECB"/>
    <w:rsid w:val="00D33F20"/>
    <w:rsid w:val="00D469ED"/>
    <w:rsid w:val="00D51882"/>
    <w:rsid w:val="00D51BAF"/>
    <w:rsid w:val="00D66777"/>
    <w:rsid w:val="00D92A64"/>
    <w:rsid w:val="00D93544"/>
    <w:rsid w:val="00DB08A1"/>
    <w:rsid w:val="00DC4A02"/>
    <w:rsid w:val="00DD45B7"/>
    <w:rsid w:val="00DD5391"/>
    <w:rsid w:val="00DE36A8"/>
    <w:rsid w:val="00DE5A1A"/>
    <w:rsid w:val="00DE5DFE"/>
    <w:rsid w:val="00DF330B"/>
    <w:rsid w:val="00DF6E7E"/>
    <w:rsid w:val="00E00DDB"/>
    <w:rsid w:val="00E04F51"/>
    <w:rsid w:val="00E0773E"/>
    <w:rsid w:val="00E07A05"/>
    <w:rsid w:val="00E325E5"/>
    <w:rsid w:val="00E32675"/>
    <w:rsid w:val="00E41CA2"/>
    <w:rsid w:val="00E60732"/>
    <w:rsid w:val="00E81EA5"/>
    <w:rsid w:val="00E828D4"/>
    <w:rsid w:val="00E85203"/>
    <w:rsid w:val="00E879CC"/>
    <w:rsid w:val="00EC01A9"/>
    <w:rsid w:val="00ED7F8F"/>
    <w:rsid w:val="00EE44DB"/>
    <w:rsid w:val="00F0027E"/>
    <w:rsid w:val="00F07A20"/>
    <w:rsid w:val="00F23EBA"/>
    <w:rsid w:val="00F32FE7"/>
    <w:rsid w:val="00F35782"/>
    <w:rsid w:val="00FA0241"/>
    <w:rsid w:val="00FB0D01"/>
    <w:rsid w:val="00FC5588"/>
    <w:rsid w:val="00FD38BD"/>
    <w:rsid w:val="00FD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72E5E"/>
  <w15:chartTrackingRefBased/>
  <w15:docId w15:val="{5E74B030-38CB-44DF-97A6-44968AE67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36A8"/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DE36A8"/>
    <w:pPr>
      <w:jc w:val="center"/>
    </w:pPr>
    <w:rPr>
      <w:rFonts w:eastAsiaTheme="minorHAnsi" w:cstheme="minorBidi"/>
      <w:sz w:val="28"/>
      <w:szCs w:val="22"/>
      <w:lang w:eastAsia="en-US"/>
    </w:rPr>
  </w:style>
  <w:style w:type="character" w:customStyle="1" w:styleId="a5">
    <w:name w:val="Название Знак"/>
    <w:link w:val="a3"/>
    <w:rsid w:val="00DE36A8"/>
    <w:rPr>
      <w:sz w:val="28"/>
    </w:rPr>
  </w:style>
  <w:style w:type="paragraph" w:styleId="a6">
    <w:name w:val="Normal (Web)"/>
    <w:basedOn w:val="a"/>
    <w:uiPriority w:val="99"/>
    <w:semiHidden/>
    <w:unhideWhenUsed/>
    <w:rsid w:val="00DE36A8"/>
    <w:rPr>
      <w:sz w:val="24"/>
      <w:szCs w:val="24"/>
    </w:rPr>
  </w:style>
  <w:style w:type="paragraph" w:styleId="a4">
    <w:name w:val="Title"/>
    <w:basedOn w:val="a"/>
    <w:next w:val="a"/>
    <w:link w:val="a7"/>
    <w:uiPriority w:val="10"/>
    <w:qFormat/>
    <w:rsid w:val="00DE36A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4"/>
    <w:uiPriority w:val="10"/>
    <w:rsid w:val="00DE36A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8">
    <w:name w:val="No Spacing"/>
    <w:link w:val="a9"/>
    <w:uiPriority w:val="99"/>
    <w:qFormat/>
    <w:rsid w:val="00EE44DB"/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Без интервала Знак"/>
    <w:link w:val="a8"/>
    <w:uiPriority w:val="99"/>
    <w:locked/>
    <w:rsid w:val="00EE44DB"/>
    <w:rPr>
      <w:rFonts w:ascii="Calibri" w:eastAsia="Times New Roman" w:hAnsi="Calibri" w:cs="Times New Roman"/>
      <w:sz w:val="22"/>
      <w:lang w:eastAsia="ru-RU"/>
    </w:rPr>
  </w:style>
  <w:style w:type="paragraph" w:styleId="aa">
    <w:name w:val="List Paragraph"/>
    <w:basedOn w:val="a"/>
    <w:qFormat/>
    <w:rsid w:val="00DE5A1A"/>
    <w:pPr>
      <w:ind w:left="720"/>
      <w:contextualSpacing/>
    </w:pPr>
    <w:rPr>
      <w:sz w:val="24"/>
      <w:szCs w:val="24"/>
    </w:rPr>
  </w:style>
  <w:style w:type="table" w:styleId="ab">
    <w:name w:val="Table Grid"/>
    <w:basedOn w:val="a1"/>
    <w:uiPriority w:val="39"/>
    <w:rsid w:val="000641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E369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E369B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E369B"/>
    <w:rPr>
      <w:rFonts w:eastAsia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E369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E369B"/>
    <w:rPr>
      <w:rFonts w:eastAsia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5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2506-BEE5-433E-B476-54C544DB5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2070</Words>
  <Characters>11800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нпгн ддждл</dc:creator>
  <cp:keywords/>
  <dc:description/>
  <cp:lastModifiedBy>Бюр Усть</cp:lastModifiedBy>
  <cp:revision>22</cp:revision>
  <cp:lastPrinted>2025-10-31T01:35:00Z</cp:lastPrinted>
  <dcterms:created xsi:type="dcterms:W3CDTF">2025-10-09T02:33:00Z</dcterms:created>
  <dcterms:modified xsi:type="dcterms:W3CDTF">2025-10-31T01:35:00Z</dcterms:modified>
</cp:coreProperties>
</file>